
<file path=[Content_Types].xml><?xml version="1.0" encoding="utf-8"?>
<Types xmlns="http://schemas.openxmlformats.org/package/2006/content-types">
  <Override PartName="/docProps/core.xml" ContentType="application/vnd.openxmlformats-package.core-properties+xml"/>
  <Override PartName="/word/settings.xml" ContentType="application/vnd.openxmlformats-officedocument.wordprocessingml.setting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docProps/app.xml" ContentType="application/vnd.openxmlformats-officedocument.extended-properties+xml"/>
  <Default Extension="bin" ContentType="application/vnd.openxmlformats-officedocument.oleObject"/>
  <Override PartName="/word/fontTable.xml" ContentType="application/vnd.openxmlformats-officedocument.wordprocessingml.fontTable+xml"/>
  <Default Extension="rels" ContentType="application/vnd.openxmlformats-package.relationships+xml"/>
  <Override PartName="/word/footnotes.xml" ContentType="application/vnd.openxmlformats-officedocument.wordprocessingml.footnotes+xml"/>
  <Override PartName="/word/styles.xml" ContentType="application/vnd.openxmlformats-officedocument.wordprocessingml.styles+xml"/>
  <Override PartName="/word/webSettings.xml" ContentType="application/vnd.openxmlformats-officedocument.wordprocessingml.webSettings+xml"/>
  <Override PartName="/word/charts/chart1.xml" ContentType="application/vnd.openxmlformats-officedocument.drawingml.chart+xml"/>
  <Override PartName="/word/numbering.xml" ContentType="application/vnd.openxmlformats-officedocument.wordprocessingml.numbering+xml"/>
  <Override PartName="/word/theme/theme1.xml" ContentType="application/vnd.openxmlformats-officedocument.theme+xml"/>
  <Default Extension="jpeg" ContentType="image/jpeg"/>
  <Override PartName="/word/endnotes.xml" ContentType="application/vnd.openxmlformats-officedocument.wordprocessingml.endnotes+xml"/>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44742E" w:rsidRDefault="0044742E" w:rsidP="009655CF">
      <w:pPr>
        <w:jc w:val="left"/>
      </w:pPr>
      <w:r>
        <w:t>[DRAFT]</w:t>
      </w:r>
    </w:p>
    <w:p w:rsidR="00436E1B" w:rsidRDefault="00A00CB0" w:rsidP="009655CF">
      <w:pPr>
        <w:jc w:val="left"/>
      </w:pPr>
      <w:r>
        <w:t xml:space="preserve">Long-term dependency of market returns and </w:t>
      </w:r>
      <w:r w:rsidR="003F3C54">
        <w:t>MMAR (</w:t>
      </w:r>
      <w:proofErr w:type="spellStart"/>
      <w:r w:rsidR="00706107">
        <w:t>Multifractal</w:t>
      </w:r>
      <w:proofErr w:type="spellEnd"/>
      <w:r w:rsidR="00706107">
        <w:t xml:space="preserve"> Model of Asset R</w:t>
      </w:r>
      <w:r>
        <w:t>eturns</w:t>
      </w:r>
      <w:r w:rsidR="003F3C54">
        <w:t>)</w:t>
      </w:r>
    </w:p>
    <w:p w:rsidR="003F3C54" w:rsidRDefault="003F3C54" w:rsidP="009655CF">
      <w:pPr>
        <w:jc w:val="left"/>
      </w:pPr>
    </w:p>
    <w:p w:rsidR="003F3C54" w:rsidRDefault="003F3C54" w:rsidP="009655CF">
      <w:pPr>
        <w:jc w:val="left"/>
      </w:pPr>
      <w:r>
        <w:t>Outline:</w:t>
      </w:r>
    </w:p>
    <w:p w:rsidR="00760985" w:rsidRDefault="00760985" w:rsidP="009655CF">
      <w:pPr>
        <w:jc w:val="left"/>
      </w:pPr>
      <w:r>
        <w:t>Abstract:</w:t>
      </w:r>
    </w:p>
    <w:p w:rsidR="00333EA5" w:rsidRDefault="00760985" w:rsidP="009655CF">
      <w:pPr>
        <w:jc w:val="left"/>
        <w:rPr>
          <w:rFonts w:ascii="宋体" w:eastAsia="宋体" w:hAnsi="宋体" w:cs="宋体"/>
        </w:rPr>
      </w:pPr>
      <w:r>
        <w:t xml:space="preserve">Section 1: </w:t>
      </w:r>
      <w:r w:rsidR="003F3C54">
        <w:t>Introduction</w:t>
      </w:r>
    </w:p>
    <w:p w:rsidR="003F3C54" w:rsidRPr="00333EA5" w:rsidRDefault="003F3C54" w:rsidP="009655CF">
      <w:pPr>
        <w:jc w:val="left"/>
        <w:rPr>
          <w:rFonts w:ascii="宋体" w:eastAsia="宋体" w:hAnsi="宋体" w:cs="宋体"/>
        </w:rPr>
      </w:pPr>
    </w:p>
    <w:p w:rsidR="003F3C54" w:rsidRDefault="003F3C54" w:rsidP="009655CF">
      <w:pPr>
        <w:jc w:val="left"/>
      </w:pPr>
      <w:r>
        <w:t>Section 2: MMAR</w:t>
      </w:r>
    </w:p>
    <w:p w:rsidR="00D130BC" w:rsidRDefault="009655CF" w:rsidP="00333EA5">
      <w:pPr>
        <w:pStyle w:val="ListParagraph"/>
        <w:numPr>
          <w:ilvl w:val="0"/>
          <w:numId w:val="3"/>
        </w:numPr>
        <w:jc w:val="left"/>
      </w:pPr>
      <w:proofErr w:type="gramStart"/>
      <w:r>
        <w:t>m</w:t>
      </w:r>
      <w:r w:rsidR="00D130BC">
        <w:t>athematical</w:t>
      </w:r>
      <w:proofErr w:type="gramEnd"/>
      <w:r w:rsidR="00D130BC">
        <w:t xml:space="preserve"> construction of MMAR</w:t>
      </w:r>
    </w:p>
    <w:p w:rsidR="00D130BC" w:rsidRDefault="00333EA5" w:rsidP="00333EA5">
      <w:pPr>
        <w:pStyle w:val="ListParagraph"/>
        <w:numPr>
          <w:ilvl w:val="0"/>
          <w:numId w:val="3"/>
        </w:numPr>
        <w:jc w:val="left"/>
      </w:pPr>
      <w:proofErr w:type="gramStart"/>
      <w:r>
        <w:t>i</w:t>
      </w:r>
      <w:r w:rsidR="00D130BC">
        <w:t>ts</w:t>
      </w:r>
      <w:proofErr w:type="gramEnd"/>
      <w:r w:rsidR="00D130BC">
        <w:t xml:space="preserve"> use to satisfy the model</w:t>
      </w:r>
    </w:p>
    <w:p w:rsidR="009655CF" w:rsidRDefault="009655CF" w:rsidP="009655CF">
      <w:pPr>
        <w:jc w:val="left"/>
      </w:pPr>
    </w:p>
    <w:p w:rsidR="00D130BC" w:rsidRDefault="003F3C54" w:rsidP="009655CF">
      <w:pPr>
        <w:jc w:val="left"/>
      </w:pPr>
      <w:r>
        <w:t xml:space="preserve">Section 3: </w:t>
      </w:r>
      <w:r w:rsidR="00765B01">
        <w:t xml:space="preserve">Hurst coefficients and </w:t>
      </w:r>
      <w:r>
        <w:t>R/S method</w:t>
      </w:r>
    </w:p>
    <w:p w:rsidR="00D130BC" w:rsidRDefault="00706107" w:rsidP="00333EA5">
      <w:pPr>
        <w:pStyle w:val="ListParagraph"/>
        <w:numPr>
          <w:ilvl w:val="0"/>
          <w:numId w:val="4"/>
        </w:numPr>
        <w:jc w:val="left"/>
      </w:pPr>
      <w:r>
        <w:t>W</w:t>
      </w:r>
      <w:r w:rsidR="009B3B8D">
        <w:t>hat</w:t>
      </w:r>
      <w:r w:rsidR="00D130BC">
        <w:t xml:space="preserve"> </w:t>
      </w:r>
      <w:proofErr w:type="spellStart"/>
      <w:r w:rsidR="00D130BC">
        <w:t>hurst</w:t>
      </w:r>
      <w:proofErr w:type="spellEnd"/>
      <w:r w:rsidR="00D130BC">
        <w:t xml:space="preserve"> exponent</w:t>
      </w:r>
      <w:r w:rsidR="009B3B8D">
        <w:t xml:space="preserve"> is</w:t>
      </w:r>
    </w:p>
    <w:p w:rsidR="00D130BC" w:rsidRDefault="00D130BC" w:rsidP="00333EA5">
      <w:pPr>
        <w:pStyle w:val="ListParagraph"/>
        <w:numPr>
          <w:ilvl w:val="0"/>
          <w:numId w:val="4"/>
        </w:numPr>
        <w:jc w:val="left"/>
      </w:pPr>
      <w:r>
        <w:t>Different applications</w:t>
      </w:r>
      <w:r w:rsidR="00FF1E75">
        <w:t xml:space="preserve"> in other fields</w:t>
      </w:r>
    </w:p>
    <w:p w:rsidR="00D130BC" w:rsidRDefault="00D130BC" w:rsidP="00333EA5">
      <w:pPr>
        <w:pStyle w:val="ListParagraph"/>
        <w:numPr>
          <w:ilvl w:val="0"/>
          <w:numId w:val="4"/>
        </w:numPr>
        <w:jc w:val="left"/>
      </w:pPr>
      <w:r>
        <w:t>Different estimator methods</w:t>
      </w:r>
    </w:p>
    <w:p w:rsidR="00D130BC" w:rsidRDefault="00D130BC" w:rsidP="00333EA5">
      <w:pPr>
        <w:pStyle w:val="ListParagraph"/>
        <w:numPr>
          <w:ilvl w:val="0"/>
          <w:numId w:val="4"/>
        </w:numPr>
        <w:jc w:val="left"/>
      </w:pPr>
      <w:r>
        <w:t>Difficulty in estimating</w:t>
      </w:r>
    </w:p>
    <w:p w:rsidR="00D130BC" w:rsidRDefault="00706107" w:rsidP="00333EA5">
      <w:pPr>
        <w:pStyle w:val="ListParagraph"/>
        <w:numPr>
          <w:ilvl w:val="0"/>
          <w:numId w:val="4"/>
        </w:numPr>
        <w:jc w:val="left"/>
      </w:pPr>
      <w:r>
        <w:t>Classic</w:t>
      </w:r>
      <w:r w:rsidR="00D130BC">
        <w:t xml:space="preserve"> R/S method</w:t>
      </w:r>
    </w:p>
    <w:p w:rsidR="00D130BC" w:rsidRDefault="00D130BC" w:rsidP="00333EA5">
      <w:pPr>
        <w:pStyle w:val="ListParagraph"/>
        <w:numPr>
          <w:ilvl w:val="0"/>
          <w:numId w:val="4"/>
        </w:numPr>
        <w:jc w:val="left"/>
      </w:pPr>
      <w:r>
        <w:t>Why we use R/S method</w:t>
      </w:r>
      <w:r w:rsidR="00FF1E75">
        <w:t xml:space="preserve"> </w:t>
      </w:r>
      <w:r w:rsidR="00706107">
        <w:t xml:space="preserve">(problems with </w:t>
      </w:r>
      <w:r>
        <w:t>R/S, briefly introduce Lo’s modification)</w:t>
      </w:r>
    </w:p>
    <w:p w:rsidR="003F3C54" w:rsidRPr="00333EA5" w:rsidRDefault="003F3C54" w:rsidP="009655CF">
      <w:pPr>
        <w:jc w:val="left"/>
        <w:rPr>
          <w:rFonts w:ascii="宋体" w:eastAsia="宋体" w:hAnsi="宋体" w:cs="宋体" w:hint="eastAsia"/>
        </w:rPr>
      </w:pPr>
    </w:p>
    <w:p w:rsidR="009308CE" w:rsidRDefault="003F3C54" w:rsidP="009655CF">
      <w:pPr>
        <w:jc w:val="left"/>
      </w:pPr>
      <w:r>
        <w:t xml:space="preserve">Section 4: Hurst coefficients for Kenneth </w:t>
      </w:r>
      <w:r w:rsidR="00AE6398">
        <w:t>French’s</w:t>
      </w:r>
      <w:r>
        <w:t xml:space="preserve"> portfolios</w:t>
      </w:r>
    </w:p>
    <w:p w:rsidR="00F02114" w:rsidRDefault="009308CE" w:rsidP="00333EA5">
      <w:pPr>
        <w:pStyle w:val="ListParagraph"/>
        <w:numPr>
          <w:ilvl w:val="0"/>
          <w:numId w:val="5"/>
        </w:numPr>
        <w:jc w:val="left"/>
      </w:pPr>
      <w:r>
        <w:t>48 industry portfolios</w:t>
      </w:r>
      <w:r w:rsidR="00706107">
        <w:t xml:space="preserve"> with</w:t>
      </w:r>
      <w:r w:rsidR="00FF1E75">
        <w:t xml:space="preserve"> 48 </w:t>
      </w:r>
      <w:r w:rsidR="00706107">
        <w:t xml:space="preserve">different </w:t>
      </w:r>
      <w:r w:rsidR="00FF1E75">
        <w:t>Hurst coefficients</w:t>
      </w:r>
    </w:p>
    <w:p w:rsidR="00FF1E75" w:rsidRDefault="00FF1E75" w:rsidP="009655CF">
      <w:pPr>
        <w:jc w:val="left"/>
      </w:pPr>
    </w:p>
    <w:p w:rsidR="003F3C54" w:rsidRDefault="003F3C54" w:rsidP="009655CF">
      <w:pPr>
        <w:jc w:val="left"/>
      </w:pPr>
    </w:p>
    <w:p w:rsidR="003F3C54" w:rsidRDefault="003F3C54" w:rsidP="009655CF">
      <w:pPr>
        <w:jc w:val="left"/>
      </w:pPr>
      <w:r>
        <w:t xml:space="preserve">Section 5: </w:t>
      </w:r>
      <w:r w:rsidR="00333EA5">
        <w:t>T</w:t>
      </w:r>
      <w:r w:rsidR="00BD1735">
        <w:t xml:space="preserve">est hypothesis that there is </w:t>
      </w:r>
      <w:r>
        <w:t xml:space="preserve">relationship between </w:t>
      </w:r>
      <w:r w:rsidR="00AE6398">
        <w:t>Hurst</w:t>
      </w:r>
      <w:r>
        <w:t xml:space="preserve"> and average return</w:t>
      </w:r>
    </w:p>
    <w:p w:rsidR="00FF1E75" w:rsidRDefault="00FF1E75" w:rsidP="00333EA5">
      <w:pPr>
        <w:pStyle w:val="ListParagraph"/>
        <w:numPr>
          <w:ilvl w:val="0"/>
          <w:numId w:val="5"/>
        </w:numPr>
        <w:jc w:val="left"/>
      </w:pPr>
      <w:r>
        <w:t>48 coefficients with 48 returns</w:t>
      </w:r>
    </w:p>
    <w:p w:rsidR="00FF1E75" w:rsidRDefault="00FF1E75" w:rsidP="00333EA5">
      <w:pPr>
        <w:pStyle w:val="ListParagraph"/>
        <w:numPr>
          <w:ilvl w:val="0"/>
          <w:numId w:val="5"/>
        </w:numPr>
        <w:jc w:val="left"/>
      </w:pPr>
      <w:proofErr w:type="gramStart"/>
      <w:r>
        <w:t>correlations</w:t>
      </w:r>
      <w:proofErr w:type="gramEnd"/>
      <w:r>
        <w:t>?</w:t>
      </w:r>
    </w:p>
    <w:p w:rsidR="009B3B8D" w:rsidRPr="00F02114" w:rsidRDefault="009B3B8D" w:rsidP="009655CF">
      <w:pPr>
        <w:jc w:val="left"/>
        <w:rPr>
          <w:rFonts w:ascii="宋体" w:eastAsia="宋体" w:hAnsi="宋体" w:cs="宋体" w:hint="eastAsia"/>
        </w:rPr>
      </w:pPr>
    </w:p>
    <w:p w:rsidR="009655CF" w:rsidRDefault="00333EA5" w:rsidP="009655CF">
      <w:pPr>
        <w:jc w:val="left"/>
      </w:pPr>
      <w:r>
        <w:t>Section 6: R</w:t>
      </w:r>
      <w:r w:rsidR="00BD1735">
        <w:t>elated studies</w:t>
      </w:r>
    </w:p>
    <w:p w:rsidR="00333EA5" w:rsidRDefault="00BD1735" w:rsidP="009655CF">
      <w:pPr>
        <w:jc w:val="left"/>
      </w:pPr>
      <w:r>
        <w:t>Section 7:</w:t>
      </w:r>
      <w:r w:rsidR="00333EA5">
        <w:t xml:space="preserve"> C</w:t>
      </w:r>
      <w:r>
        <w:t>onclusion</w:t>
      </w:r>
    </w:p>
    <w:p w:rsidR="00BD1735" w:rsidRDefault="00333EA5" w:rsidP="009655CF">
      <w:pPr>
        <w:jc w:val="left"/>
      </w:pPr>
      <w:r>
        <w:t>Section 8: References</w:t>
      </w:r>
    </w:p>
    <w:p w:rsidR="00760985" w:rsidRDefault="00760985" w:rsidP="009655CF">
      <w:pPr>
        <w:jc w:val="left"/>
      </w:pPr>
    </w:p>
    <w:p w:rsidR="009655CF" w:rsidRDefault="009655CF" w:rsidP="009655CF">
      <w:pPr>
        <w:jc w:val="left"/>
      </w:pPr>
    </w:p>
    <w:p w:rsidR="00760985" w:rsidRDefault="00760985" w:rsidP="009655CF">
      <w:pPr>
        <w:jc w:val="left"/>
      </w:pPr>
      <w:r>
        <w:t>Section 1: introduction</w:t>
      </w:r>
    </w:p>
    <w:p w:rsidR="00760985" w:rsidRDefault="00760985" w:rsidP="009655CF">
      <w:pPr>
        <w:jc w:val="left"/>
      </w:pPr>
    </w:p>
    <w:p w:rsidR="00DE3E2C" w:rsidRDefault="009655CF" w:rsidP="009655CF">
      <w:pPr>
        <w:jc w:val="left"/>
      </w:pPr>
      <w:r>
        <w:t xml:space="preserve">The </w:t>
      </w:r>
      <w:proofErr w:type="spellStart"/>
      <w:r>
        <w:t>Bachelier-Black-Scholes</w:t>
      </w:r>
      <w:proofErr w:type="spellEnd"/>
      <w:r>
        <w:t xml:space="preserve"> random walk</w:t>
      </w:r>
      <w:r w:rsidR="00760985">
        <w:t xml:space="preserve"> </w:t>
      </w:r>
      <w:r>
        <w:t xml:space="preserve">model </w:t>
      </w:r>
      <w:r w:rsidR="00AE6398">
        <w:t>has</w:t>
      </w:r>
      <w:r w:rsidR="00760985">
        <w:t xml:space="preserve"> long been documented for its inadequacies</w:t>
      </w:r>
      <w:r>
        <w:t xml:space="preserve"> in dealing with the rich statistical textures exhibited by the financial time series</w:t>
      </w:r>
      <w:r w:rsidR="00760985">
        <w:t xml:space="preserve">. Two major problems that exist with </w:t>
      </w:r>
      <w:r w:rsidR="00AE6398">
        <w:t>this model</w:t>
      </w:r>
      <w:r w:rsidR="00760985">
        <w:t xml:space="preserve"> ha</w:t>
      </w:r>
      <w:r w:rsidR="00AE6398">
        <w:t>ve</w:t>
      </w:r>
      <w:r w:rsidR="00760985">
        <w:t xml:space="preserve"> been extensively studie</w:t>
      </w:r>
      <w:r w:rsidR="00AE6398">
        <w:t>d</w:t>
      </w:r>
      <w:r w:rsidR="00760985">
        <w:t xml:space="preserve">. One of these </w:t>
      </w:r>
      <w:r>
        <w:t xml:space="preserve">two </w:t>
      </w:r>
      <w:r w:rsidR="00760985">
        <w:t xml:space="preserve">problems is the </w:t>
      </w:r>
      <w:r>
        <w:t>well-known</w:t>
      </w:r>
      <w:r w:rsidR="00760985">
        <w:t xml:space="preserve"> fat tail of the logarithmic returns in the empirical data. </w:t>
      </w:r>
      <w:r w:rsidR="00333EA5">
        <w:t>As noted by countless</w:t>
      </w:r>
      <w:r>
        <w:t xml:space="preserve"> </w:t>
      </w:r>
      <w:r w:rsidR="00333EA5">
        <w:t xml:space="preserve">empirical </w:t>
      </w:r>
      <w:r w:rsidR="00D5771E">
        <w:t>evidences</w:t>
      </w:r>
      <w:r>
        <w:t>, the return distr</w:t>
      </w:r>
      <w:r w:rsidR="00706107">
        <w:t>ibution is in fact strongly non-</w:t>
      </w:r>
      <w:r>
        <w:t xml:space="preserve">Gaussian and </w:t>
      </w:r>
      <w:r w:rsidR="00706107">
        <w:t>has</w:t>
      </w:r>
      <w:r w:rsidR="00333EA5">
        <w:t xml:space="preserve"> a strong kurtosi</w:t>
      </w:r>
      <w:r w:rsidR="00DE3E2C">
        <w:t>s. The tails generally decay in a</w:t>
      </w:r>
      <w:r w:rsidR="00333EA5">
        <w:t xml:space="preserve"> power law with tail exponent up to 3 to 5 in liquid markets and even 2 in emerging markets [</w:t>
      </w:r>
      <w:proofErr w:type="spellStart"/>
      <w:r w:rsidR="00333EA5">
        <w:t>B.B.Mandelbrot</w:t>
      </w:r>
      <w:proofErr w:type="spellEnd"/>
      <w:r w:rsidR="00333EA5">
        <w:t xml:space="preserve">, The variation of certain speculative prices, J. Business 36, 394(1963), </w:t>
      </w:r>
      <w:r w:rsidR="00706107">
        <w:t xml:space="preserve">also </w:t>
      </w:r>
      <w:r w:rsidR="00333EA5">
        <w:t xml:space="preserve">reference of 8,9,5,10 in </w:t>
      </w:r>
      <w:proofErr w:type="spellStart"/>
      <w:r w:rsidR="00333EA5">
        <w:t>Bouchaud’s</w:t>
      </w:r>
      <w:proofErr w:type="spellEnd"/>
      <w:r w:rsidR="00333EA5">
        <w:t xml:space="preserve"> paper]. </w:t>
      </w:r>
      <w:r w:rsidR="00760985">
        <w:t xml:space="preserve">The other </w:t>
      </w:r>
      <w:r w:rsidR="00333EA5">
        <w:t xml:space="preserve">problem </w:t>
      </w:r>
      <w:r w:rsidR="00DE3E2C">
        <w:t>exists</w:t>
      </w:r>
      <w:r w:rsidR="001C2ED2">
        <w:t xml:space="preserve"> with</w:t>
      </w:r>
      <w:r w:rsidR="00AE6398">
        <w:t xml:space="preserve"> its independent white noise</w:t>
      </w:r>
      <w:r w:rsidR="00760985">
        <w:t xml:space="preserve"> assumption.</w:t>
      </w:r>
      <w:r w:rsidR="00AE6398">
        <w:t xml:space="preserve"> </w:t>
      </w:r>
      <w:r w:rsidR="00DE3E2C">
        <w:t xml:space="preserve">In the original </w:t>
      </w:r>
      <w:proofErr w:type="spellStart"/>
      <w:r w:rsidR="00DE3E2C">
        <w:t>Bachelier</w:t>
      </w:r>
      <w:proofErr w:type="spellEnd"/>
      <w:r w:rsidR="00DE3E2C">
        <w:t xml:space="preserve"> model assumption, returns are uncorrelated and even independent and identically distributed. Various problems with this assumption</w:t>
      </w:r>
      <w:r w:rsidR="002D5AAA">
        <w:t xml:space="preserve"> have</w:t>
      </w:r>
      <w:r w:rsidR="00DE3E2C">
        <w:t xml:space="preserve"> been</w:t>
      </w:r>
      <w:r w:rsidR="002D5AAA">
        <w:t xml:space="preserve"> discovered, too. For instance, volatility signal in a given time period has found </w:t>
      </w:r>
      <w:r w:rsidR="00DE3E2C">
        <w:t>to be correlated and high volatility periods tend to persist in time. This volatility clustering effect has been f</w:t>
      </w:r>
      <w:r w:rsidR="00D5771E">
        <w:t>ound in daily</w:t>
      </w:r>
      <w:r w:rsidR="002D5AAA">
        <w:t xml:space="preserve"> and high frequency intraday data. The leverage effect, </w:t>
      </w:r>
      <w:r w:rsidR="00D5771E">
        <w:t xml:space="preserve">on the other hand, </w:t>
      </w:r>
      <w:r w:rsidR="002D5AAA">
        <w:t>has also been</w:t>
      </w:r>
      <w:r w:rsidR="00D5771E">
        <w:t xml:space="preserve"> recently discovered and it shows</w:t>
      </w:r>
      <w:r w:rsidR="002D5AAA">
        <w:t xml:space="preserve"> the market’s past price has a negative correlation with future volatility. [J.P. </w:t>
      </w:r>
      <w:proofErr w:type="spellStart"/>
      <w:r w:rsidR="002D5AAA">
        <w:t>Bouchaud</w:t>
      </w:r>
      <w:proofErr w:type="spellEnd"/>
      <w:r w:rsidR="002D5AAA">
        <w:t xml:space="preserve">, A. </w:t>
      </w:r>
      <w:proofErr w:type="spellStart"/>
      <w:r w:rsidR="002D5AAA">
        <w:t>Matacz</w:t>
      </w:r>
      <w:proofErr w:type="spellEnd"/>
      <w:r w:rsidR="002D5AAA">
        <w:t xml:space="preserve">, </w:t>
      </w:r>
      <w:proofErr w:type="spellStart"/>
      <w:r w:rsidR="002D5AAA">
        <w:t>M.Potters</w:t>
      </w:r>
      <w:proofErr w:type="spellEnd"/>
      <w:r w:rsidR="002D5AAA">
        <w:t xml:space="preserve">, </w:t>
      </w:r>
      <w:proofErr w:type="gramStart"/>
      <w:r w:rsidR="002D5AAA">
        <w:t>The</w:t>
      </w:r>
      <w:proofErr w:type="gramEnd"/>
      <w:r w:rsidR="002D5AAA">
        <w:t xml:space="preserve"> leverage effect in financial markets: retarded volatility and market panic. Physical Review Letters, 87, 228701 (2001).] </w:t>
      </w:r>
      <w:r w:rsidR="00D5771E">
        <w:t>Problems</w:t>
      </w:r>
      <w:r w:rsidR="002D5AAA">
        <w:t xml:space="preserve"> </w:t>
      </w:r>
      <w:r w:rsidR="00D5771E">
        <w:t>like these create difficulties for people to manage financial risk when continue using the classic random walk model</w:t>
      </w:r>
      <w:r w:rsidR="002D5AAA">
        <w:t>.</w:t>
      </w:r>
      <w:r w:rsidR="00D5771E">
        <w:t xml:space="preserve"> Alternative theories have hence been developed to study </w:t>
      </w:r>
      <w:r w:rsidR="0042760C">
        <w:t>interesting non-linear effects with</w:t>
      </w:r>
      <w:r w:rsidR="00706107">
        <w:t xml:space="preserve"> non-</w:t>
      </w:r>
      <w:r w:rsidR="00D5771E">
        <w:t xml:space="preserve">Gaussian random walks. </w:t>
      </w:r>
      <w:r w:rsidR="002D5AAA">
        <w:t xml:space="preserve">  </w:t>
      </w:r>
      <w:r w:rsidR="00DE3E2C">
        <w:t xml:space="preserve"> </w:t>
      </w:r>
    </w:p>
    <w:p w:rsidR="00DE3E2C" w:rsidRDefault="00DE3E2C" w:rsidP="009655CF">
      <w:pPr>
        <w:jc w:val="left"/>
      </w:pPr>
    </w:p>
    <w:p w:rsidR="00DE3E2C" w:rsidRDefault="00DE3E2C" w:rsidP="009655CF">
      <w:pPr>
        <w:jc w:val="left"/>
      </w:pPr>
    </w:p>
    <w:p w:rsidR="00760985" w:rsidRDefault="00AE6398" w:rsidP="009655CF">
      <w:pPr>
        <w:jc w:val="left"/>
      </w:pPr>
      <w:r>
        <w:t>Of the alternatives p</w:t>
      </w:r>
      <w:r w:rsidR="0042760C">
        <w:t>roposed, the MMAR model introduc</w:t>
      </w:r>
      <w:r>
        <w:t xml:space="preserve">ed by Mandelbrot, Fisher and </w:t>
      </w:r>
      <w:proofErr w:type="spellStart"/>
      <w:r>
        <w:t>Calvet</w:t>
      </w:r>
      <w:proofErr w:type="spellEnd"/>
      <w:r>
        <w:t xml:space="preserve"> in 1997</w:t>
      </w:r>
      <w:r w:rsidR="003274AC">
        <w:t xml:space="preserve"> has received support</w:t>
      </w:r>
      <w:r w:rsidR="00387F50">
        <w:t xml:space="preserve"> </w:t>
      </w:r>
      <w:r w:rsidR="00706107">
        <w:t>of</w:t>
      </w:r>
      <w:r>
        <w:t xml:space="preserve"> more</w:t>
      </w:r>
      <w:r w:rsidR="0042760C">
        <w:t xml:space="preserve"> and</w:t>
      </w:r>
      <w:r w:rsidR="00706107">
        <w:t xml:space="preserve"> more empirical evidences from</w:t>
      </w:r>
      <w:r>
        <w:t xml:space="preserve"> various studies. </w:t>
      </w:r>
      <w:r w:rsidR="00387F50">
        <w:t xml:space="preserve">Ideally </w:t>
      </w:r>
      <w:r w:rsidR="0042760C">
        <w:t xml:space="preserve">one needs </w:t>
      </w:r>
      <w:r w:rsidR="00387F50">
        <w:t xml:space="preserve">a model of asset price return with the following properties: ability to </w:t>
      </w:r>
      <w:r w:rsidR="005B2A1A">
        <w:t xml:space="preserve">accurately </w:t>
      </w:r>
      <w:r w:rsidR="00387F50">
        <w:t>capture</w:t>
      </w:r>
      <w:r w:rsidR="0042760C">
        <w:t xml:space="preserve"> the observed </w:t>
      </w:r>
      <w:r w:rsidR="00387F50">
        <w:t xml:space="preserve">leptokurtosis </w:t>
      </w:r>
      <w:r w:rsidR="0083564C">
        <w:t>(</w:t>
      </w:r>
      <w:r w:rsidR="00387F50">
        <w:t>or the fat tail</w:t>
      </w:r>
      <w:r w:rsidR="0083564C">
        <w:t>)</w:t>
      </w:r>
      <w:r w:rsidR="00387F50">
        <w:t xml:space="preserve">, ability to incorporate </w:t>
      </w:r>
      <w:r w:rsidR="008E5CA6">
        <w:t xml:space="preserve">the </w:t>
      </w:r>
      <w:r w:rsidR="00387F50">
        <w:t>non-independence of returns over disjoint time periods</w:t>
      </w:r>
      <w:r w:rsidR="008E5CA6">
        <w:t xml:space="preserve"> </w:t>
      </w:r>
      <w:r w:rsidR="0083564C">
        <w:t>(</w:t>
      </w:r>
      <w:r w:rsidR="008E5CA6">
        <w:t>or so called volatility clustering</w:t>
      </w:r>
      <w:r w:rsidR="0083564C">
        <w:t>)</w:t>
      </w:r>
      <w:r w:rsidR="00387F50">
        <w:t xml:space="preserve">, and not a priori excluding the existence of the second moment of the return </w:t>
      </w:r>
      <w:proofErr w:type="gramStart"/>
      <w:r w:rsidR="00387F50">
        <w:t>process</w:t>
      </w:r>
      <w:r w:rsidR="0042760C">
        <w:t>[</w:t>
      </w:r>
      <w:proofErr w:type="spellStart"/>
      <w:proofErr w:type="gramEnd"/>
      <w:r w:rsidR="00706107">
        <w:t>Multifractality</w:t>
      </w:r>
      <w:proofErr w:type="spellEnd"/>
      <w:r w:rsidR="00706107">
        <w:t xml:space="preserve"> in SA rand exchange rates</w:t>
      </w:r>
      <w:r w:rsidR="0042760C">
        <w:t xml:space="preserve">, PH </w:t>
      </w:r>
      <w:proofErr w:type="spellStart"/>
      <w:r w:rsidR="0042760C">
        <w:t>Potgieter</w:t>
      </w:r>
      <w:proofErr w:type="spellEnd"/>
      <w:r w:rsidR="0042760C">
        <w:t>, contributed talk at SUMMER SCHOOL IN MATHEMATICAL FINANCE, Inter-University Centre Dubrovnik, Croatia, September 2001.]</w:t>
      </w:r>
      <w:r w:rsidR="00387F50">
        <w:t xml:space="preserve">. </w:t>
      </w:r>
      <w:r w:rsidR="005B2A1A">
        <w:t>The second requirement motivated the development o</w:t>
      </w:r>
      <w:r w:rsidR="0042760C">
        <w:t xml:space="preserve">f ARCH and GARCH models, which was </w:t>
      </w:r>
      <w:r w:rsidR="005B2A1A">
        <w:t xml:space="preserve">studied to be found </w:t>
      </w:r>
      <w:r w:rsidR="0042760C">
        <w:t xml:space="preserve">rather </w:t>
      </w:r>
      <w:r w:rsidR="005B2A1A">
        <w:t xml:space="preserve">weak to satisfy the first requirement. </w:t>
      </w:r>
      <w:r w:rsidR="00894CDC">
        <w:t>(</w:t>
      </w:r>
      <w:r w:rsidR="00F22EE2">
        <w:t>The first requirement was satisfied by power law distributions and its existence in real world has been recognized as a stylized fact. A universal inverse cubic power law was postulated by the Boston Group and so far the empirical result has been convincing in the high frequency data when studying price impact functions. *P</w:t>
      </w:r>
      <w:r w:rsidR="00D6058D">
        <w:t>aper and reference to be attached</w:t>
      </w:r>
      <w:r w:rsidR="00894CDC">
        <w:t>)</w:t>
      </w:r>
      <w:r w:rsidR="00F22EE2">
        <w:t>.</w:t>
      </w:r>
      <w:r w:rsidR="0042760C">
        <w:t xml:space="preserve"> </w:t>
      </w:r>
      <w:r w:rsidR="008E5CA6">
        <w:t xml:space="preserve">The last requirement is </w:t>
      </w:r>
      <w:r w:rsidR="00894CDC">
        <w:t>directly related to</w:t>
      </w:r>
      <w:r w:rsidR="008E5CA6">
        <w:t xml:space="preserve"> Mandelbrot’s initial fractal model</w:t>
      </w:r>
      <w:r w:rsidR="00DF1B3B">
        <w:t xml:space="preserve"> (1966) </w:t>
      </w:r>
      <w:r w:rsidR="003274AC">
        <w:t xml:space="preserve">where </w:t>
      </w:r>
      <w:r w:rsidR="008E5CA6">
        <w:t xml:space="preserve">he used levy stable distribution and one of the assumptions </w:t>
      </w:r>
      <w:r w:rsidR="00CE74C4">
        <w:t>i</w:t>
      </w:r>
      <w:r w:rsidR="00706107">
        <w:t>s that process could be</w:t>
      </w:r>
      <w:r w:rsidR="008E5CA6">
        <w:t xml:space="preserve"> stationary but with infinite variance. </w:t>
      </w:r>
      <w:r w:rsidR="003274AC">
        <w:t>(</w:t>
      </w:r>
      <w:r w:rsidR="007F6B3B">
        <w:t xml:space="preserve">Professor </w:t>
      </w:r>
      <w:proofErr w:type="spellStart"/>
      <w:r w:rsidR="007F6B3B">
        <w:t>Nassim</w:t>
      </w:r>
      <w:proofErr w:type="spellEnd"/>
      <w:r w:rsidR="007F6B3B">
        <w:t xml:space="preserve"> </w:t>
      </w:r>
      <w:proofErr w:type="spellStart"/>
      <w:r w:rsidR="007F6B3B">
        <w:t>Taleb</w:t>
      </w:r>
      <w:proofErr w:type="spellEnd"/>
      <w:r w:rsidR="007F6B3B">
        <w:t xml:space="preserve"> here at P</w:t>
      </w:r>
      <w:r w:rsidR="008E5CA6">
        <w:t xml:space="preserve">oly still holds this kind of opinion that standard deviation is a meaningless measure facing </w:t>
      </w:r>
      <w:r w:rsidR="00DD57B5">
        <w:t>scale-free</w:t>
      </w:r>
      <w:r w:rsidR="008E5CA6">
        <w:t xml:space="preserve"> </w:t>
      </w:r>
      <w:r w:rsidR="00D6058D">
        <w:t xml:space="preserve">extreme </w:t>
      </w:r>
      <w:r w:rsidR="008E5CA6">
        <w:t>events</w:t>
      </w:r>
      <w:r w:rsidR="0083564C">
        <w:t>.</w:t>
      </w:r>
      <w:r w:rsidR="003274AC">
        <w:t>)</w:t>
      </w:r>
      <w:r w:rsidR="008E5CA6">
        <w:t xml:space="preserve"> </w:t>
      </w:r>
      <w:r w:rsidR="0083564C">
        <w:t>H</w:t>
      </w:r>
      <w:r w:rsidR="008E5CA6">
        <w:t>owever</w:t>
      </w:r>
      <w:r w:rsidR="0083564C">
        <w:t>,</w:t>
      </w:r>
      <w:r w:rsidR="008E5CA6">
        <w:t xml:space="preserve"> a fini</w:t>
      </w:r>
      <w:r w:rsidR="00CA3765">
        <w:t>te and converging second moment</w:t>
      </w:r>
      <w:r w:rsidR="008E5CA6">
        <w:t xml:space="preserve"> is still </w:t>
      </w:r>
      <w:r w:rsidR="004B68FD">
        <w:t xml:space="preserve">highly </w:t>
      </w:r>
      <w:r w:rsidR="008E5CA6">
        <w:t>desira</w:t>
      </w:r>
      <w:r w:rsidR="0083564C">
        <w:t xml:space="preserve">ble for practical purposes. </w:t>
      </w:r>
      <w:r w:rsidR="00387F50">
        <w:t>MMAR</w:t>
      </w:r>
      <w:r w:rsidR="004B68FD">
        <w:t xml:space="preserve"> model that will be studied</w:t>
      </w:r>
      <w:r w:rsidR="008E5CA6">
        <w:t xml:space="preserve"> in this paper</w:t>
      </w:r>
      <w:r w:rsidR="004B68FD">
        <w:t xml:space="preserve"> satisfies</w:t>
      </w:r>
      <w:r w:rsidR="005C5182">
        <w:t xml:space="preserve"> all three</w:t>
      </w:r>
      <w:r w:rsidR="00387F50">
        <w:t xml:space="preserve"> requirements.</w:t>
      </w:r>
      <w:r>
        <w:t xml:space="preserve"> </w:t>
      </w:r>
    </w:p>
    <w:p w:rsidR="0083564C" w:rsidRDefault="0083564C" w:rsidP="009655CF">
      <w:pPr>
        <w:jc w:val="left"/>
      </w:pPr>
    </w:p>
    <w:p w:rsidR="00A006F7" w:rsidRDefault="0083564C" w:rsidP="009655CF">
      <w:pPr>
        <w:jc w:val="left"/>
      </w:pPr>
      <w:r>
        <w:t xml:space="preserve">In section 2 we will briefly </w:t>
      </w:r>
      <w:r w:rsidR="003274AC">
        <w:t>review</w:t>
      </w:r>
      <w:r>
        <w:t xml:space="preserve"> the </w:t>
      </w:r>
      <w:r w:rsidR="002B4897">
        <w:t xml:space="preserve">mathematical </w:t>
      </w:r>
      <w:r>
        <w:t xml:space="preserve">construction of MMAR with concepts in </w:t>
      </w:r>
      <w:proofErr w:type="spellStart"/>
      <w:r>
        <w:t>mulfitractal</w:t>
      </w:r>
      <w:proofErr w:type="spellEnd"/>
      <w:r>
        <w:t xml:space="preserve"> measures and fractional Brownian motion. In section 3 we will </w:t>
      </w:r>
      <w:r w:rsidR="00213636">
        <w:t>focus on</w:t>
      </w:r>
      <w:r>
        <w:t xml:space="preserve"> the Hurst Coefficient</w:t>
      </w:r>
      <w:r w:rsidR="00FF463B">
        <w:t xml:space="preserve"> H</w:t>
      </w:r>
      <w:r>
        <w:t xml:space="preserve">, introduced by Mandelbrot for remembrance of </w:t>
      </w:r>
      <w:proofErr w:type="spellStart"/>
      <w:r>
        <w:t>H</w:t>
      </w:r>
      <w:r w:rsidR="003274AC">
        <w:t>arrold</w:t>
      </w:r>
      <w:proofErr w:type="spellEnd"/>
      <w:r w:rsidR="003274AC">
        <w:t xml:space="preserve"> Hurst, a British hydrologist</w:t>
      </w:r>
      <w:r>
        <w:t xml:space="preserve"> </w:t>
      </w:r>
      <w:r w:rsidR="003274AC">
        <w:t xml:space="preserve">who </w:t>
      </w:r>
      <w:r>
        <w:t>disc</w:t>
      </w:r>
      <w:r w:rsidR="003274AC">
        <w:t xml:space="preserve">overed </w:t>
      </w:r>
      <w:proofErr w:type="spellStart"/>
      <w:r w:rsidR="003274AC">
        <w:t>fractality</w:t>
      </w:r>
      <w:proofErr w:type="spellEnd"/>
      <w:r w:rsidR="003274AC">
        <w:t xml:space="preserve"> in water resource engineering</w:t>
      </w:r>
      <w:r>
        <w:t xml:space="preserve">. The Hurst coefficient </w:t>
      </w:r>
      <w:r w:rsidR="003274AC">
        <w:t xml:space="preserve">can be found through </w:t>
      </w:r>
      <w:r>
        <w:t>M</w:t>
      </w:r>
      <w:r w:rsidR="003274AC">
        <w:t>MAR model and measures the long-</w:t>
      </w:r>
      <w:r>
        <w:t>term dependency of time series</w:t>
      </w:r>
      <w:r w:rsidR="003274AC">
        <w:t>. Hurst exponent has</w:t>
      </w:r>
      <w:r>
        <w:t xml:space="preserve"> been widely applied in various scient</w:t>
      </w:r>
      <w:r w:rsidR="005B2A1A">
        <w:t>ific fields characterizing</w:t>
      </w:r>
      <w:r>
        <w:t xml:space="preserve"> </w:t>
      </w:r>
      <w:r w:rsidR="003274AC">
        <w:t>long-term</w:t>
      </w:r>
      <w:r w:rsidR="00A006F7">
        <w:t xml:space="preserve"> dependency and </w:t>
      </w:r>
      <w:proofErr w:type="spellStart"/>
      <w:r>
        <w:t>multifractality</w:t>
      </w:r>
      <w:proofErr w:type="spellEnd"/>
      <w:r>
        <w:t xml:space="preserve">. </w:t>
      </w:r>
      <w:r w:rsidR="00FF463B">
        <w:t xml:space="preserve">We will </w:t>
      </w:r>
      <w:r w:rsidR="00A006F7">
        <w:t xml:space="preserve">also </w:t>
      </w:r>
      <w:r w:rsidR="00FF463B">
        <w:t>introduce the standard</w:t>
      </w:r>
      <w:r w:rsidR="00A006F7">
        <w:t xml:space="preserve"> R/S analysis</w:t>
      </w:r>
      <w:r w:rsidR="00FF463B">
        <w:t xml:space="preserve"> to measure H</w:t>
      </w:r>
      <w:r>
        <w:t xml:space="preserve"> </w:t>
      </w:r>
      <w:r w:rsidR="00A006F7">
        <w:t>and compare with other methods in section 3. Then in section 4</w:t>
      </w:r>
      <w:r w:rsidR="00FF463B">
        <w:t xml:space="preserve"> we compute the H coefficients </w:t>
      </w:r>
      <w:r w:rsidR="00A006F7">
        <w:t xml:space="preserve">for various portfolios </w:t>
      </w:r>
      <w:r w:rsidR="00FF463B">
        <w:t xml:space="preserve">and </w:t>
      </w:r>
      <w:r w:rsidR="0052688B">
        <w:t>try to inte</w:t>
      </w:r>
      <w:r w:rsidR="00A006F7">
        <w:t>rpret its meanings. In section 5</w:t>
      </w:r>
      <w:r w:rsidR="0052688B">
        <w:t xml:space="preserve"> </w:t>
      </w:r>
      <w:r w:rsidR="00FF463B">
        <w:t>we test the hypothesis that higher H results in higher returns for different portfolios, which has been tested on hedg</w:t>
      </w:r>
      <w:r w:rsidR="0052688B">
        <w:t xml:space="preserve">e fund manager selections to be true. </w:t>
      </w:r>
      <w:r w:rsidR="00442150">
        <w:t>R</w:t>
      </w:r>
      <w:r w:rsidR="0052688B">
        <w:t xml:space="preserve">elated studies and further reading discussions will be </w:t>
      </w:r>
      <w:r w:rsidR="008664FC">
        <w:t>also included</w:t>
      </w:r>
      <w:r w:rsidR="0052688B">
        <w:t xml:space="preserve"> in </w:t>
      </w:r>
      <w:r w:rsidR="008664FC">
        <w:t xml:space="preserve">a separate </w:t>
      </w:r>
      <w:r w:rsidR="00A006F7">
        <w:t>section 6</w:t>
      </w:r>
      <w:r w:rsidR="0052688B">
        <w:t xml:space="preserve"> </w:t>
      </w:r>
      <w:r w:rsidR="008664FC">
        <w:t xml:space="preserve">due to </w:t>
      </w:r>
      <w:r w:rsidR="0052688B">
        <w:t>it</w:t>
      </w:r>
      <w:r w:rsidR="008664FC">
        <w:t>s importance</w:t>
      </w:r>
      <w:r w:rsidR="0052688B">
        <w:t>.</w:t>
      </w:r>
      <w:r w:rsidR="00442150">
        <w:t xml:space="preserve"> The </w:t>
      </w:r>
      <w:r w:rsidR="00A006F7">
        <w:t>paper will conclude in section 7</w:t>
      </w:r>
      <w:r w:rsidR="00442150">
        <w:t>.</w:t>
      </w:r>
    </w:p>
    <w:p w:rsidR="0052688B" w:rsidRDefault="0052688B" w:rsidP="009655CF">
      <w:pPr>
        <w:jc w:val="left"/>
      </w:pPr>
    </w:p>
    <w:p w:rsidR="003F5B25" w:rsidRDefault="0063280E" w:rsidP="009655CF">
      <w:pPr>
        <w:jc w:val="left"/>
      </w:pPr>
      <w:r>
        <w:t>Section 2: MMAR (</w:t>
      </w:r>
      <w:proofErr w:type="spellStart"/>
      <w:r>
        <w:t>Multifractal</w:t>
      </w:r>
      <w:proofErr w:type="spellEnd"/>
      <w:r>
        <w:t xml:space="preserve"> model of asset returns)</w:t>
      </w:r>
    </w:p>
    <w:p w:rsidR="00BB7610" w:rsidRDefault="00BB7610" w:rsidP="009655CF">
      <w:pPr>
        <w:jc w:val="left"/>
      </w:pPr>
    </w:p>
    <w:p w:rsidR="00706107" w:rsidRDefault="00BB7610" w:rsidP="009655CF">
      <w:pPr>
        <w:jc w:val="left"/>
      </w:pPr>
      <w:r>
        <w:t xml:space="preserve">We will now introduce the construction of </w:t>
      </w:r>
      <w:r w:rsidR="00595053">
        <w:t xml:space="preserve">MMAR, which originates </w:t>
      </w:r>
      <w:r w:rsidR="00765B01">
        <w:t xml:space="preserve">from Mandelbrot’s fractal </w:t>
      </w:r>
      <w:r w:rsidR="00A73472">
        <w:t>theory</w:t>
      </w:r>
      <w:r w:rsidR="00765B01">
        <w:t xml:space="preserve"> back in 1966. The mathematics derived from fractal geometry has influenced almost every field of science</w:t>
      </w:r>
      <w:r>
        <w:t xml:space="preserve">. </w:t>
      </w:r>
      <w:r w:rsidR="00A73472">
        <w:t>Mandelbrot himself has wri</w:t>
      </w:r>
      <w:r w:rsidR="00765B01">
        <w:t>t</w:t>
      </w:r>
      <w:r w:rsidR="00A73472">
        <w:t>t</w:t>
      </w:r>
      <w:r w:rsidR="00765B01">
        <w:t>e</w:t>
      </w:r>
      <w:r w:rsidR="00A73472">
        <w:t>n</w:t>
      </w:r>
      <w:r w:rsidR="00765B01">
        <w:t xml:space="preserve"> lots of early papers o</w:t>
      </w:r>
      <w:r w:rsidR="00A73472">
        <w:t>n the application of fractal mathematics</w:t>
      </w:r>
      <w:r w:rsidR="002719A4">
        <w:t xml:space="preserve"> to financial time series. One of them is </w:t>
      </w:r>
      <w:r w:rsidR="00A73472">
        <w:t xml:space="preserve">on </w:t>
      </w:r>
      <w:r w:rsidR="00706107">
        <w:t>the existence</w:t>
      </w:r>
      <w:r w:rsidR="002719A4">
        <w:t xml:space="preserve"> of self-similarity in financial time series. Self-similarity is an important </w:t>
      </w:r>
      <w:r w:rsidR="003F3AA3">
        <w:t>statistical property</w:t>
      </w:r>
      <w:r w:rsidR="002719A4">
        <w:t xml:space="preserve"> that exists from nature fr</w:t>
      </w:r>
      <w:r w:rsidR="003F3AA3">
        <w:t>actal shapes such as tree leaf formations</w:t>
      </w:r>
      <w:r w:rsidR="002719A4">
        <w:t xml:space="preserve"> to computer network traffic traces. </w:t>
      </w:r>
      <w:r w:rsidR="00765B01">
        <w:t>Here we</w:t>
      </w:r>
      <w:r w:rsidR="002719A4">
        <w:t xml:space="preserve"> give the formal definition of statistical self-similarity and we start here to review the construction of MMAR. T</w:t>
      </w:r>
      <w:r w:rsidR="00765B01">
        <w:t xml:space="preserve">he </w:t>
      </w:r>
      <w:r>
        <w:t xml:space="preserve">definitions </w:t>
      </w:r>
      <w:r w:rsidR="00A73472">
        <w:t>will strictly follow</w:t>
      </w:r>
      <w:r>
        <w:t xml:space="preserve"> Mandelbrot 1997</w:t>
      </w:r>
      <w:r w:rsidR="00595053">
        <w:t xml:space="preserve"> </w:t>
      </w:r>
      <w:r w:rsidR="00A73472">
        <w:t>[</w:t>
      </w:r>
      <w:proofErr w:type="spellStart"/>
      <w:r w:rsidR="00041638">
        <w:t>A.Fisher</w:t>
      </w:r>
      <w:proofErr w:type="spellEnd"/>
      <w:r w:rsidR="00041638">
        <w:t xml:space="preserve">, </w:t>
      </w:r>
      <w:proofErr w:type="spellStart"/>
      <w:r w:rsidR="00041638">
        <w:t>L.Calvet</w:t>
      </w:r>
      <w:proofErr w:type="spellEnd"/>
      <w:r w:rsidR="00041638">
        <w:t xml:space="preserve">, </w:t>
      </w:r>
      <w:proofErr w:type="spellStart"/>
      <w:r w:rsidR="00041638">
        <w:t>B.B.Mandelbrot</w:t>
      </w:r>
      <w:proofErr w:type="spellEnd"/>
      <w:r w:rsidR="00041638">
        <w:t xml:space="preserve">, </w:t>
      </w:r>
      <w:proofErr w:type="spellStart"/>
      <w:r w:rsidR="00041638">
        <w:t>Multifractality</w:t>
      </w:r>
      <w:proofErr w:type="spellEnd"/>
      <w:r w:rsidR="00041638">
        <w:t xml:space="preserve"> of DEM/$ rates, Cowles Foundation Discussion Paper 1165 (1997)]</w:t>
      </w:r>
      <w:r>
        <w:t xml:space="preserve">. </w:t>
      </w:r>
    </w:p>
    <w:p w:rsidR="00706107" w:rsidRDefault="00706107" w:rsidP="009655CF">
      <w:pPr>
        <w:jc w:val="left"/>
      </w:pPr>
    </w:p>
    <w:p w:rsidR="002719A4" w:rsidRDefault="00706107" w:rsidP="009655CF">
      <w:pPr>
        <w:jc w:val="left"/>
      </w:pPr>
      <w:r>
        <w:t>*</w:t>
      </w:r>
      <w:proofErr w:type="gramStart"/>
      <w:r>
        <w:t>need</w:t>
      </w:r>
      <w:proofErr w:type="gramEnd"/>
      <w:r>
        <w:t xml:space="preserve"> to rewrite this part in </w:t>
      </w:r>
      <w:proofErr w:type="spellStart"/>
      <w:r>
        <w:t>LaTeX</w:t>
      </w:r>
      <w:proofErr w:type="spellEnd"/>
    </w:p>
    <w:p w:rsidR="002719A4" w:rsidRDefault="002719A4" w:rsidP="009655CF">
      <w:pPr>
        <w:jc w:val="left"/>
      </w:pPr>
    </w:p>
    <w:p w:rsidR="002719A4" w:rsidRDefault="002719A4" w:rsidP="009655CF">
      <w:pPr>
        <w:jc w:val="left"/>
      </w:pPr>
      <w:r>
        <w:t>Definition 1(self-similar measure):</w:t>
      </w:r>
    </w:p>
    <w:p w:rsidR="002719A4" w:rsidRDefault="002719A4" w:rsidP="009655CF">
      <w:pPr>
        <w:jc w:val="left"/>
      </w:pPr>
      <w:r>
        <w:t xml:space="preserve">Let X </w:t>
      </w:r>
      <w:proofErr w:type="gramStart"/>
      <w:r>
        <w:t>be</w:t>
      </w:r>
      <w:proofErr w:type="gramEnd"/>
      <w:r>
        <w:t xml:space="preserve"> a subset of the real line, and </w:t>
      </w:r>
      <w:r>
        <w:sym w:font="Symbol" w:char="F06D"/>
      </w:r>
      <w:r>
        <w:t xml:space="preserve"> a random measure on X. When</w:t>
      </w:r>
    </w:p>
    <w:p w:rsidR="002719A4" w:rsidRDefault="002719A4" w:rsidP="009655CF">
      <w:pPr>
        <w:pStyle w:val="ListParagraph"/>
        <w:numPr>
          <w:ilvl w:val="0"/>
          <w:numId w:val="2"/>
        </w:numPr>
        <w:jc w:val="left"/>
      </w:pPr>
      <w:proofErr w:type="gramStart"/>
      <w:r>
        <w:t>for</w:t>
      </w:r>
      <w:proofErr w:type="gramEnd"/>
      <w:r>
        <w:t xml:space="preserve"> any S </w:t>
      </w:r>
      <w:r>
        <w:sym w:font="Symbol" w:char="F0CE"/>
      </w:r>
      <w:r w:rsidRPr="00F0260D">
        <w:rPr>
          <w:i/>
        </w:rPr>
        <w:t xml:space="preserve">S </w:t>
      </w:r>
      <w:r>
        <w:t xml:space="preserve">and intervals </w:t>
      </w:r>
      <w:r w:rsidR="00F05F52" w:rsidRPr="00F05F52">
        <w:rPr>
          <w:position w:val="-1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16pt">
            <v:imagedata r:id="rId7" o:title=""/>
          </v:shape>
        </w:pict>
      </w:r>
      <w:r>
        <w:t xml:space="preserve">, </w:t>
      </w:r>
      <w:r w:rsidR="00F05F52" w:rsidRPr="00F05F52">
        <w:rPr>
          <w:position w:val="-30"/>
        </w:rPr>
        <w:pict>
          <v:shape id="_x0000_i1026" type="#_x0000_t75" style="width:37.35pt;height:34pt">
            <v:imagedata r:id="rId8" o:title=""/>
          </v:shape>
        </w:pict>
      </w:r>
      <w:r>
        <w:t xml:space="preserve"> and </w:t>
      </w:r>
      <w:r w:rsidR="00F05F52" w:rsidRPr="00F05F52">
        <w:rPr>
          <w:position w:val="-30"/>
        </w:rPr>
        <w:pict>
          <v:shape id="_x0000_i1027" type="#_x0000_t75" style="width:31.35pt;height:34pt">
            <v:imagedata r:id="rId9" o:title=""/>
          </v:shape>
        </w:pict>
      </w:r>
      <w:r>
        <w:t xml:space="preserve"> are identically distributed whenever </w:t>
      </w:r>
      <w:r w:rsidR="00F05F52" w:rsidRPr="00F05F52">
        <w:rPr>
          <w:position w:val="-10"/>
        </w:rPr>
        <w:pict>
          <v:shape id="_x0000_i1028" type="#_x0000_t75" style="width:17.35pt;height:16pt">
            <v:imagedata r:id="rId10" o:title=""/>
          </v:shape>
        </w:pict>
      </w:r>
      <w:r>
        <w:t xml:space="preserve">, </w:t>
      </w:r>
      <w:r w:rsidR="00F05F52" w:rsidRPr="00F05F52">
        <w:rPr>
          <w:position w:val="-10"/>
        </w:rPr>
        <w:pict>
          <v:shape id="_x0000_i1029" type="#_x0000_t75" style="width:18pt;height:16pt">
            <v:imagedata r:id="rId11" o:title=""/>
          </v:shape>
        </w:pict>
      </w:r>
      <w:r>
        <w:t xml:space="preserve"> </w:t>
      </w:r>
      <w:r>
        <w:sym w:font="Symbol" w:char="F0CD"/>
      </w:r>
      <w:r>
        <w:t xml:space="preserve"> X; and </w:t>
      </w:r>
    </w:p>
    <w:p w:rsidR="002719A4" w:rsidRDefault="002719A4" w:rsidP="009655CF">
      <w:pPr>
        <w:pStyle w:val="ListParagraph"/>
        <w:numPr>
          <w:ilvl w:val="0"/>
          <w:numId w:val="2"/>
        </w:numPr>
        <w:jc w:val="left"/>
      </w:pPr>
      <w:proofErr w:type="gramStart"/>
      <w:r>
        <w:t>for</w:t>
      </w:r>
      <w:proofErr w:type="gramEnd"/>
      <w:r>
        <w:t xml:space="preserve"> any non-decreasing sequence of interval </w:t>
      </w:r>
      <w:r w:rsidR="00F05F52" w:rsidRPr="00F05F52">
        <w:rPr>
          <w:position w:val="-10"/>
        </w:rPr>
        <w:pict>
          <v:shape id="_x0000_i1030" type="#_x0000_t75" style="width:82pt;height:16pt">
            <v:imagedata r:id="rId12" o:title=""/>
          </v:shape>
        </w:pict>
      </w:r>
      <w:r>
        <w:t xml:space="preserve"> the random variables </w:t>
      </w:r>
      <w:r w:rsidR="00442150" w:rsidRPr="00442150">
        <w:rPr>
          <w:position w:val="-4"/>
        </w:rPr>
        <w:object w:dxaOrig="180" w:dyaOrig="260">
          <v:shape id="_x0000_i1031" type="#_x0000_t75" style="width:9.35pt;height:13.35pt" o:ole="">
            <v:imagedata r:id="rId13" o:title=""/>
          </v:shape>
          <o:OLEObject Type="Embed" ProgID="Equation.DSMT4" ShapeID="_x0000_i1031" DrawAspect="Content" ObjectID="_1193093941" r:id="rId14"/>
        </w:object>
      </w:r>
      <w:r w:rsidR="00F05F52" w:rsidRPr="00F05F52">
        <w:rPr>
          <w:position w:val="-30"/>
        </w:rPr>
        <w:pict>
          <v:shape id="_x0000_i1032" type="#_x0000_t75" style="width:117.35pt;height:34pt">
            <v:imagedata r:id="rId15" o:title=""/>
          </v:shape>
        </w:pict>
      </w:r>
      <w:r>
        <w:t xml:space="preserve"> are independent;</w:t>
      </w:r>
    </w:p>
    <w:p w:rsidR="002719A4" w:rsidRDefault="002719A4" w:rsidP="009655CF">
      <w:pPr>
        <w:jc w:val="left"/>
      </w:pPr>
      <w:proofErr w:type="gramStart"/>
      <w:r>
        <w:t>then</w:t>
      </w:r>
      <w:proofErr w:type="gramEnd"/>
      <w:r>
        <w:t xml:space="preserve"> we call </w:t>
      </w:r>
      <w:r>
        <w:sym w:font="Symbol" w:char="F06D"/>
      </w:r>
      <w:r>
        <w:t xml:space="preserve"> a self-similar measure on X.</w:t>
      </w:r>
    </w:p>
    <w:p w:rsidR="002719A4" w:rsidRDefault="002719A4" w:rsidP="009655CF">
      <w:pPr>
        <w:jc w:val="left"/>
      </w:pPr>
    </w:p>
    <w:p w:rsidR="00AB79E4" w:rsidRDefault="00706107" w:rsidP="009655CF">
      <w:pPr>
        <w:jc w:val="left"/>
      </w:pPr>
      <w:r>
        <w:t>The concept of s</w:t>
      </w:r>
      <w:r w:rsidR="00AB79E4">
        <w:t>elf-similarity ensures that any section of the data set would show the same statistical properties as any other subset.</w:t>
      </w:r>
      <w:r>
        <w:t xml:space="preserve"> This is critical when we adopt the classic R/S method to compute our Hurst estimate.</w:t>
      </w:r>
    </w:p>
    <w:p w:rsidR="00BB7610" w:rsidRDefault="00BB7610" w:rsidP="009655CF">
      <w:pPr>
        <w:jc w:val="left"/>
      </w:pPr>
    </w:p>
    <w:p w:rsidR="00BB7610" w:rsidRDefault="002719A4" w:rsidP="009655CF">
      <w:pPr>
        <w:jc w:val="left"/>
      </w:pPr>
      <w:r>
        <w:t>Definition 2</w:t>
      </w:r>
      <w:r w:rsidR="00F0260D">
        <w:t>(self affinity)</w:t>
      </w:r>
      <w:r w:rsidR="00BB7610">
        <w:t>:</w:t>
      </w:r>
    </w:p>
    <w:p w:rsidR="002637BB" w:rsidRDefault="00BB7610" w:rsidP="009655CF">
      <w:pPr>
        <w:jc w:val="left"/>
      </w:pPr>
      <w:r>
        <w:t xml:space="preserve">In general, a stochastic process </w:t>
      </w:r>
      <w:proofErr w:type="gramStart"/>
      <w:r>
        <w:t>X(</w:t>
      </w:r>
      <w:proofErr w:type="gramEnd"/>
      <w:r>
        <w:t>t) with X(0) = 0 is called self-affine, if there exists an</w:t>
      </w:r>
      <w:r w:rsidR="002637BB">
        <w:t xml:space="preserve"> </w:t>
      </w:r>
      <w:r w:rsidR="002637BB">
        <w:sym w:font="Symbol" w:char="F061"/>
      </w:r>
      <w:r>
        <w:t xml:space="preserve"> </w:t>
      </w:r>
      <w:r w:rsidR="002637BB">
        <w:t xml:space="preserve">such that for any </w:t>
      </w:r>
      <w:r w:rsidR="00F05F52" w:rsidRPr="00F05F52">
        <w:rPr>
          <w:position w:val="-10"/>
        </w:rPr>
        <w:pict>
          <v:shape id="_x0000_i1033" type="#_x0000_t75" style="width:70pt;height:16pt">
            <v:imagedata r:id="rId16" o:title=""/>
          </v:shape>
        </w:pict>
      </w:r>
      <w:r w:rsidR="002637BB">
        <w:t xml:space="preserve">, </w:t>
      </w:r>
      <w:r w:rsidR="00F05F52" w:rsidRPr="00F05F52">
        <w:rPr>
          <w:position w:val="-14"/>
        </w:rPr>
        <w:pict>
          <v:shape id="_x0000_i1034" type="#_x0000_t75" style="width:274pt;height:25.35pt">
            <v:imagedata r:id="rId17" o:title=""/>
          </v:shape>
        </w:pict>
      </w:r>
    </w:p>
    <w:p w:rsidR="002637BB" w:rsidRDefault="002637BB" w:rsidP="009655CF">
      <w:pPr>
        <w:jc w:val="left"/>
      </w:pPr>
    </w:p>
    <w:p w:rsidR="002637BB" w:rsidRDefault="002719A4" w:rsidP="009655CF">
      <w:pPr>
        <w:jc w:val="left"/>
      </w:pPr>
      <w:r>
        <w:t>Definition 3</w:t>
      </w:r>
      <w:r w:rsidR="00F0260D">
        <w:t>(FBM)</w:t>
      </w:r>
      <w:r w:rsidR="002637BB">
        <w:t>:</w:t>
      </w:r>
    </w:p>
    <w:p w:rsidR="002637BB" w:rsidRDefault="002637BB" w:rsidP="009655CF">
      <w:pPr>
        <w:jc w:val="left"/>
      </w:pPr>
      <w:r>
        <w:t xml:space="preserve">A random process </w:t>
      </w:r>
      <w:proofErr w:type="gramStart"/>
      <w:r>
        <w:t>X(</w:t>
      </w:r>
      <w:proofErr w:type="gramEnd"/>
      <w:r>
        <w:t>t) satisfying, for 0&lt;</w:t>
      </w:r>
      <w:r>
        <w:sym w:font="Symbol" w:char="F061"/>
      </w:r>
      <w:r>
        <w:t xml:space="preserve">&lt;1, </w:t>
      </w:r>
    </w:p>
    <w:p w:rsidR="002637BB" w:rsidRDefault="002637BB" w:rsidP="009655CF">
      <w:pPr>
        <w:pStyle w:val="ListParagraph"/>
        <w:numPr>
          <w:ilvl w:val="0"/>
          <w:numId w:val="1"/>
        </w:numPr>
        <w:jc w:val="left"/>
      </w:pPr>
      <w:proofErr w:type="gramStart"/>
      <w:r>
        <w:t>X(</w:t>
      </w:r>
      <w:proofErr w:type="gramEnd"/>
      <w:r>
        <w:t>0) = 0 and X(t) is continuous almost surely</w:t>
      </w:r>
    </w:p>
    <w:p w:rsidR="002637BB" w:rsidRDefault="002637BB" w:rsidP="009655CF">
      <w:pPr>
        <w:pStyle w:val="ListParagraph"/>
        <w:numPr>
          <w:ilvl w:val="0"/>
          <w:numId w:val="1"/>
        </w:numPr>
        <w:jc w:val="left"/>
      </w:pPr>
      <w:r>
        <w:t xml:space="preserve">For any t </w:t>
      </w:r>
      <w:r>
        <w:sym w:font="Symbol" w:char="F0B3"/>
      </w:r>
      <w:r>
        <w:t xml:space="preserve"> 0 and h &gt; 0, the increment </w:t>
      </w:r>
      <w:proofErr w:type="gramStart"/>
      <w:r>
        <w:t>X(</w:t>
      </w:r>
      <w:proofErr w:type="spellStart"/>
      <w:proofErr w:type="gramEnd"/>
      <w:r>
        <w:t>t+h</w:t>
      </w:r>
      <w:proofErr w:type="spellEnd"/>
      <w:r>
        <w:t xml:space="preserve">) – X(t) is normally distributed with mean zero and variance </w:t>
      </w:r>
      <w:r w:rsidR="00F05F52" w:rsidRPr="00F05F52">
        <w:rPr>
          <w:position w:val="-4"/>
        </w:rPr>
        <w:pict>
          <v:shape id="_x0000_i1035" type="#_x0000_t75" style="width:19.35pt;height:15.35pt">
            <v:imagedata r:id="rId18" o:title=""/>
          </v:shape>
        </w:pict>
      </w:r>
    </w:p>
    <w:p w:rsidR="002637BB" w:rsidRDefault="002637BB" w:rsidP="009655CF">
      <w:pPr>
        <w:jc w:val="left"/>
      </w:pPr>
      <w:r>
        <w:t xml:space="preserve">Is called a Fractional Brownian </w:t>
      </w:r>
      <w:proofErr w:type="gramStart"/>
      <w:r>
        <w:t>Motion</w:t>
      </w:r>
      <w:proofErr w:type="gramEnd"/>
      <w:r>
        <w:t xml:space="preserve"> (FBM) of self-affinity index </w:t>
      </w:r>
      <w:r>
        <w:sym w:font="Symbol" w:char="F061"/>
      </w:r>
      <w:r>
        <w:t>.</w:t>
      </w:r>
    </w:p>
    <w:p w:rsidR="002637BB" w:rsidRDefault="002637BB" w:rsidP="009655CF">
      <w:pPr>
        <w:jc w:val="left"/>
      </w:pPr>
    </w:p>
    <w:p w:rsidR="002637BB" w:rsidRDefault="002637BB" w:rsidP="009655CF">
      <w:pPr>
        <w:jc w:val="left"/>
      </w:pPr>
      <w:r>
        <w:t xml:space="preserve">It can be shown that a stochastic </w:t>
      </w:r>
      <w:r w:rsidR="00F0260D">
        <w:t>process</w:t>
      </w:r>
      <w:r>
        <w:t xml:space="preserve"> satisfying this definition exists for each 0&lt;</w:t>
      </w:r>
      <w:r>
        <w:sym w:font="Symbol" w:char="F061"/>
      </w:r>
      <w:r>
        <w:t xml:space="preserve">&lt;1. </w:t>
      </w:r>
      <w:r w:rsidR="00BB1EEC">
        <w:t>The</w:t>
      </w:r>
      <w:r>
        <w:t xml:space="preserve"> Wiener process </w:t>
      </w:r>
      <w:r w:rsidR="00BB1EEC">
        <w:t xml:space="preserve">(or the classic Brownian motion) </w:t>
      </w:r>
      <w:r>
        <w:t>is an FBM with self-affinity index ½.</w:t>
      </w:r>
      <w:r w:rsidR="00706107">
        <w:t xml:space="preserve"> Recall that, </w:t>
      </w:r>
      <w:proofErr w:type="spellStart"/>
      <w:r w:rsidR="00706107">
        <w:t>Bacherlier’s</w:t>
      </w:r>
      <w:proofErr w:type="spellEnd"/>
      <w:r w:rsidR="00706107">
        <w:t xml:space="preserve"> model has the variance growing linearly with time, which lies from its independent Gaussian increment assumption.</w:t>
      </w:r>
    </w:p>
    <w:p w:rsidR="002637BB" w:rsidRDefault="002637BB" w:rsidP="009655CF">
      <w:pPr>
        <w:jc w:val="left"/>
      </w:pPr>
    </w:p>
    <w:p w:rsidR="0072563A" w:rsidRDefault="0072563A" w:rsidP="009655CF">
      <w:pPr>
        <w:jc w:val="left"/>
      </w:pPr>
    </w:p>
    <w:p w:rsidR="0072563A" w:rsidRDefault="0072563A" w:rsidP="009655CF">
      <w:pPr>
        <w:jc w:val="left"/>
      </w:pPr>
      <w:r>
        <w:t xml:space="preserve">Definition 4: Let </w:t>
      </w:r>
      <w:r w:rsidR="00F05F52" w:rsidRPr="00F05F52">
        <w:rPr>
          <w:position w:val="-10"/>
        </w:rPr>
        <w:pict>
          <v:shape id="_x0000_i1036" type="#_x0000_t75" style="width:31.35pt;height:16pt">
            <v:imagedata r:id="rId19" o:title=""/>
          </v:shape>
        </w:pict>
      </w:r>
      <w:r>
        <w:t xml:space="preserve"> be a fractional Brownian </w:t>
      </w:r>
      <w:proofErr w:type="gramStart"/>
      <w:r>
        <w:t>Motion</w:t>
      </w:r>
      <w:proofErr w:type="gramEnd"/>
      <w:r>
        <w:t xml:space="preserve"> with self-affinity index H, and let </w:t>
      </w:r>
      <w:r w:rsidR="00F05F52" w:rsidRPr="00F05F52">
        <w:rPr>
          <w:position w:val="-10"/>
        </w:rPr>
        <w:pict>
          <v:shape id="_x0000_i1037" type="#_x0000_t75" style="width:22pt;height:16pt">
            <v:imagedata r:id="rId20" o:title=""/>
          </v:shape>
        </w:pict>
      </w:r>
      <w:r>
        <w:t xml:space="preserve"> be the cumulative distribution function of a self-similar random measure defined on [0,T] (</w:t>
      </w:r>
      <w:r w:rsidR="00F05F52" w:rsidRPr="00F05F52">
        <w:rPr>
          <w:position w:val="-10"/>
        </w:rPr>
        <w:pict>
          <v:shape id="_x0000_i1038" type="#_x0000_t75" style="width:22pt;height:16pt">
            <v:imagedata r:id="rId21" o:title=""/>
          </v:shape>
        </w:pict>
      </w:r>
      <w:r>
        <w:t xml:space="preserve"> is a stochastic trading time). Assume furthermore that </w:t>
      </w:r>
      <w:r w:rsidR="00F05F52" w:rsidRPr="00F05F52">
        <w:rPr>
          <w:position w:val="-10"/>
        </w:rPr>
        <w:pict>
          <v:shape id="_x0000_i1039" type="#_x0000_t75" style="width:31.35pt;height:16pt">
            <v:imagedata r:id="rId22" o:title=""/>
          </v:shape>
        </w:pict>
      </w:r>
      <w:r>
        <w:t xml:space="preserve"> and </w:t>
      </w:r>
      <w:r w:rsidR="00F05F52" w:rsidRPr="00F05F52">
        <w:rPr>
          <w:position w:val="-10"/>
        </w:rPr>
        <w:pict>
          <v:shape id="_x0000_i1040" type="#_x0000_t75" style="width:22pt;height:16pt">
            <v:imagedata r:id="rId23" o:title=""/>
          </v:shape>
        </w:pict>
      </w:r>
      <w:r>
        <w:t>are independent.</w:t>
      </w:r>
    </w:p>
    <w:p w:rsidR="002D3381" w:rsidRDefault="0072563A" w:rsidP="009655CF">
      <w:pPr>
        <w:jc w:val="left"/>
      </w:pPr>
      <w:r>
        <w:t xml:space="preserve">Define a compound process </w:t>
      </w:r>
      <w:r w:rsidR="00F05F52" w:rsidRPr="00F05F52">
        <w:rPr>
          <w:position w:val="-10"/>
        </w:rPr>
        <w:pict>
          <v:shape id="_x0000_i1041" type="#_x0000_t75" style="width:78pt;height:16pt">
            <v:imagedata r:id="rId24" o:title=""/>
          </v:shape>
        </w:pict>
      </w:r>
    </w:p>
    <w:p w:rsidR="002D3381" w:rsidRDefault="002D3381" w:rsidP="009655CF">
      <w:pPr>
        <w:jc w:val="left"/>
      </w:pPr>
      <w:r>
        <w:t xml:space="preserve">Which is related to the price process </w:t>
      </w:r>
      <w:proofErr w:type="gramStart"/>
      <w:r>
        <w:t>P(</w:t>
      </w:r>
      <w:proofErr w:type="gramEnd"/>
      <w:r>
        <w:t xml:space="preserve">t) by X(t) = </w:t>
      </w:r>
      <w:proofErr w:type="spellStart"/>
      <w:r>
        <w:t>ln</w:t>
      </w:r>
      <w:proofErr w:type="spellEnd"/>
      <w:r>
        <w:t xml:space="preserve"> P(t) – </w:t>
      </w:r>
      <w:proofErr w:type="spellStart"/>
      <w:r>
        <w:t>ln</w:t>
      </w:r>
      <w:proofErr w:type="spellEnd"/>
      <w:r>
        <w:t xml:space="preserve"> P(0). This is the </w:t>
      </w:r>
      <w:proofErr w:type="spellStart"/>
      <w:r>
        <w:t>multifractal</w:t>
      </w:r>
      <w:proofErr w:type="spellEnd"/>
      <w:r>
        <w:t xml:space="preserve"> model for asset returns (MMAR).</w:t>
      </w:r>
    </w:p>
    <w:p w:rsidR="002D3381" w:rsidRDefault="002D3381" w:rsidP="009655CF">
      <w:pPr>
        <w:jc w:val="left"/>
      </w:pPr>
    </w:p>
    <w:p w:rsidR="00A64F7D" w:rsidRDefault="00606979" w:rsidP="009655CF">
      <w:pPr>
        <w:jc w:val="left"/>
      </w:pPr>
      <w:r>
        <w:t>Note here the self-affinity index H is the Hurst</w:t>
      </w:r>
      <w:r w:rsidR="002719A4">
        <w:t xml:space="preserve"> coefficient we are interested</w:t>
      </w:r>
      <w:r w:rsidR="00D42858">
        <w:t>.</w:t>
      </w:r>
      <w:r w:rsidR="00D42858" w:rsidRPr="00D42858">
        <w:t xml:space="preserve"> </w:t>
      </w:r>
      <w:r w:rsidR="00D42858">
        <w:t>H generally falls in the range of (0,1) and a larger H means a stronger positive autocorrelation. As a smaller H means a tendency of mean reverti</w:t>
      </w:r>
      <w:r w:rsidR="00706107">
        <w:t xml:space="preserve">ng. </w:t>
      </w:r>
      <w:r w:rsidR="00D42858">
        <w:t>At H = 0.5, the process has independent increments. W</w:t>
      </w:r>
      <w:r w:rsidR="00706107">
        <w:t>e will discuss about it in details</w:t>
      </w:r>
      <w:r w:rsidR="002719A4">
        <w:t xml:space="preserve"> in the next section.</w:t>
      </w:r>
    </w:p>
    <w:p w:rsidR="00A64F7D" w:rsidRDefault="00A64F7D" w:rsidP="009655CF">
      <w:pPr>
        <w:jc w:val="left"/>
      </w:pPr>
    </w:p>
    <w:p w:rsidR="00A64F7D" w:rsidRDefault="00A64F7D" w:rsidP="009655CF">
      <w:pPr>
        <w:jc w:val="left"/>
      </w:pPr>
      <w:r>
        <w:t>*</w:t>
      </w:r>
      <w:proofErr w:type="gramStart"/>
      <w:r w:rsidR="00706107">
        <w:t>to</w:t>
      </w:r>
      <w:proofErr w:type="gramEnd"/>
      <w:r w:rsidR="00706107">
        <w:t xml:space="preserve"> be added: how and </w:t>
      </w:r>
      <w:r>
        <w:t xml:space="preserve">why MMAR satisfy the three requirements </w:t>
      </w:r>
      <w:r w:rsidR="00D6058D">
        <w:t xml:space="preserve">mathematically </w:t>
      </w:r>
      <w:r>
        <w:t>to be a good model.</w:t>
      </w:r>
    </w:p>
    <w:p w:rsidR="00765B01" w:rsidRDefault="00765B01" w:rsidP="009655CF">
      <w:pPr>
        <w:jc w:val="left"/>
      </w:pPr>
    </w:p>
    <w:p w:rsidR="00765B01" w:rsidRDefault="00765B01" w:rsidP="009655CF">
      <w:pPr>
        <w:jc w:val="left"/>
      </w:pPr>
    </w:p>
    <w:p w:rsidR="002719A4" w:rsidRDefault="002719A4" w:rsidP="009655CF">
      <w:pPr>
        <w:jc w:val="left"/>
      </w:pPr>
      <w:r>
        <w:t>Section 3: Hurst coefficient and R/S method</w:t>
      </w:r>
    </w:p>
    <w:p w:rsidR="00765B01" w:rsidRDefault="00765B01" w:rsidP="009655CF">
      <w:pPr>
        <w:jc w:val="left"/>
      </w:pPr>
    </w:p>
    <w:p w:rsidR="00B37669" w:rsidRDefault="00A64F7D" w:rsidP="009655CF">
      <w:pPr>
        <w:jc w:val="left"/>
      </w:pPr>
      <w:r>
        <w:t>Hurst coefficien</w:t>
      </w:r>
      <w:r w:rsidR="00706107">
        <w:t>t, in Mandelbrot’s fractal geometry,</w:t>
      </w:r>
      <w:r>
        <w:t xml:space="preserve"> is directly related </w:t>
      </w:r>
      <w:r w:rsidR="005323A7">
        <w:t xml:space="preserve">to </w:t>
      </w:r>
      <w:r>
        <w:t xml:space="preserve">the fractal dimension, which measures the roughness of a surface. Generally the relationship </w:t>
      </w:r>
      <w:r w:rsidR="00706107">
        <w:t>can be written as D = 2 – H</w:t>
      </w:r>
      <w:r>
        <w:t>. In this case, a higher Hurst coefficient means a smoother</w:t>
      </w:r>
      <w:r w:rsidR="00706107">
        <w:t xml:space="preserve"> surface. In statistical research, Hurst coefficients have</w:t>
      </w:r>
      <w:r>
        <w:t xml:space="preserve"> since long been used to measure whether the data is </w:t>
      </w:r>
      <w:r w:rsidR="00706107">
        <w:t xml:space="preserve">a </w:t>
      </w:r>
      <w:r>
        <w:t xml:space="preserve">pure random walk or has long term trends. </w:t>
      </w:r>
      <w:r w:rsidR="00BA570D">
        <w:t xml:space="preserve">In finance this has been particularly interesting because the existence of long-term dependency in financial time series has been </w:t>
      </w:r>
      <w:r w:rsidR="00706107">
        <w:t xml:space="preserve">the </w:t>
      </w:r>
      <w:r w:rsidR="00BA570D">
        <w:t>h</w:t>
      </w:r>
      <w:r w:rsidR="00D42858">
        <w:t>y</w:t>
      </w:r>
      <w:r w:rsidR="00BA570D">
        <w:t xml:space="preserve">pothesis of many </w:t>
      </w:r>
      <w:r w:rsidR="00706107">
        <w:t xml:space="preserve">early </w:t>
      </w:r>
      <w:r w:rsidR="00BA570D">
        <w:t>theories.</w:t>
      </w:r>
      <w:r w:rsidR="00D42858">
        <w:t xml:space="preserve"> </w:t>
      </w:r>
      <w:r w:rsidR="00706107">
        <w:t>T</w:t>
      </w:r>
      <w:r w:rsidR="00D42858">
        <w:t>he efficient market hypothesis</w:t>
      </w:r>
      <w:r w:rsidR="00706107">
        <w:t xml:space="preserve"> prevents the existence of such non-random factor and forces the value of H to be none other than 0.5</w:t>
      </w:r>
      <w:r w:rsidR="00D42858">
        <w:t>.</w:t>
      </w:r>
    </w:p>
    <w:p w:rsidR="00B37669" w:rsidRDefault="00B37669" w:rsidP="009655CF">
      <w:pPr>
        <w:jc w:val="left"/>
      </w:pPr>
    </w:p>
    <w:p w:rsidR="00B37669" w:rsidRDefault="00B37669" w:rsidP="009655CF">
      <w:pPr>
        <w:jc w:val="left"/>
      </w:pPr>
      <w:r>
        <w:t xml:space="preserve">The problems with using H as indicator </w:t>
      </w:r>
      <w:r w:rsidR="00706107">
        <w:t>are</w:t>
      </w:r>
      <w:r>
        <w:t>:</w:t>
      </w:r>
      <w:r w:rsidR="00706107">
        <w:t xml:space="preserve"> (* to be expanded and explained)</w:t>
      </w:r>
    </w:p>
    <w:p w:rsidR="00B37669" w:rsidRDefault="00B37669" w:rsidP="009655CF">
      <w:pPr>
        <w:jc w:val="left"/>
      </w:pPr>
      <w:r>
        <w:t>1.</w:t>
      </w:r>
      <w:r w:rsidR="00706107">
        <w:t xml:space="preserve"> Difficulty to replicate FBM with known H to check the accuracy</w:t>
      </w:r>
    </w:p>
    <w:p w:rsidR="00B37669" w:rsidRDefault="00B37669" w:rsidP="009655CF">
      <w:pPr>
        <w:jc w:val="left"/>
      </w:pPr>
      <w:r>
        <w:t>2.</w:t>
      </w:r>
      <w:r w:rsidR="00706107">
        <w:t xml:space="preserve"> There is not a universal or “best” algorithm to measure H in terms of accuracy, measure </w:t>
      </w:r>
      <w:proofErr w:type="spellStart"/>
      <w:r w:rsidR="00706107">
        <w:t>erros</w:t>
      </w:r>
      <w:proofErr w:type="spellEnd"/>
      <w:r w:rsidR="00706107">
        <w:t xml:space="preserve"> dependent on particular data sets.</w:t>
      </w:r>
    </w:p>
    <w:p w:rsidR="00F94D5D" w:rsidRDefault="00B37669" w:rsidP="009655CF">
      <w:pPr>
        <w:jc w:val="left"/>
      </w:pPr>
      <w:r>
        <w:t>3.</w:t>
      </w:r>
      <w:r w:rsidR="00706107">
        <w:t xml:space="preserve"> </w:t>
      </w:r>
      <w:r w:rsidR="008F6FE2">
        <w:t>H varies with the length of the time window for returns. There is not</w:t>
      </w:r>
      <w:r w:rsidR="00F94D5D">
        <w:t xml:space="preserve"> enough </w:t>
      </w:r>
      <w:r w:rsidR="008F6FE2">
        <w:t xml:space="preserve">financial </w:t>
      </w:r>
      <w:r w:rsidR="00F94D5D">
        <w:t>data so the asymptotic limit behavior</w:t>
      </w:r>
      <w:r w:rsidR="008F6FE2">
        <w:t xml:space="preserve"> suggested by Mandelbrot may never</w:t>
      </w:r>
      <w:r w:rsidR="00F94D5D">
        <w:t xml:space="preserve"> be fully </w:t>
      </w:r>
      <w:r w:rsidR="008F6FE2">
        <w:t>reach</w:t>
      </w:r>
      <w:r w:rsidR="00F94D5D">
        <w:t>ed</w:t>
      </w:r>
      <w:r w:rsidR="008F6FE2">
        <w:t>.</w:t>
      </w:r>
    </w:p>
    <w:p w:rsidR="00765B01" w:rsidRDefault="00F94D5D" w:rsidP="009655CF">
      <w:pPr>
        <w:jc w:val="left"/>
      </w:pPr>
      <w:r>
        <w:t xml:space="preserve">4. Interpretation of H, is H a meaningful parameter as financial </w:t>
      </w:r>
      <w:r w:rsidR="00F64C16">
        <w:t>mathematicians have</w:t>
      </w:r>
      <w:r>
        <w:t xml:space="preserve"> yet to put the use of Hurst </w:t>
      </w:r>
      <w:r w:rsidR="00F64C16">
        <w:t>coefficient</w:t>
      </w:r>
      <w:r>
        <w:t xml:space="preserve"> into implying current market parameters</w:t>
      </w:r>
      <w:r w:rsidR="00D850D5">
        <w:t xml:space="preserve"> successfully</w:t>
      </w:r>
      <w:r>
        <w:t>?</w:t>
      </w:r>
    </w:p>
    <w:p w:rsidR="00765B01" w:rsidRDefault="00765B01" w:rsidP="009655CF">
      <w:pPr>
        <w:jc w:val="left"/>
      </w:pPr>
    </w:p>
    <w:p w:rsidR="0010491E" w:rsidRPr="0010491E" w:rsidRDefault="00F94D5D" w:rsidP="0010491E">
      <w:pPr>
        <w:jc w:val="left"/>
      </w:pPr>
      <w:r>
        <w:t xml:space="preserve">There are a number of well-known methods to measure Hurst exponent. Most of these methods come from electrical and computer engineering because Hurst exponent has been widely used to measure long-term dependency in signal time series. The time series in economics, however, </w:t>
      </w:r>
      <w:r w:rsidR="008F6FE2">
        <w:t xml:space="preserve">contains highly non-trivial factors and the non-random trends is mixed with known cycles and irregular spikes and noise related to real world events. That is the reason why Hurst coefficient hasn’t been widely regarded as </w:t>
      </w:r>
      <w:r w:rsidR="008D1F01">
        <w:t xml:space="preserve">a standard measurement in finance. The following is </w:t>
      </w:r>
      <w:r w:rsidR="001A2A7A">
        <w:t>a table</w:t>
      </w:r>
      <w:r w:rsidR="007802D0">
        <w:t xml:space="preserve"> from </w:t>
      </w:r>
      <w:r w:rsidR="001A2A7A">
        <w:t>a computer science paper giving measurement accuracies of different methods</w:t>
      </w:r>
      <w:r w:rsidR="008926C9">
        <w:t xml:space="preserve"> on a sample signal time series [</w:t>
      </w:r>
      <w:r w:rsidR="008926C9" w:rsidRPr="008926C9">
        <w:t>A Practical Guide to Measuring the</w:t>
      </w:r>
      <w:r w:rsidR="008926C9">
        <w:t xml:space="preserve"> </w:t>
      </w:r>
      <w:r w:rsidR="008926C9" w:rsidRPr="008926C9">
        <w:t>Hurst Parameter</w:t>
      </w:r>
      <w:r w:rsidR="008926C9">
        <w:t>,</w:t>
      </w:r>
      <w:r w:rsidR="008926C9" w:rsidRPr="0010491E">
        <w:t xml:space="preserve"> </w:t>
      </w:r>
      <w:r w:rsidR="008926C9">
        <w:t xml:space="preserve">Richard G. Clegg </w:t>
      </w:r>
      <w:r w:rsidR="008926C9" w:rsidRPr="008926C9">
        <w:t>June 28, 2005</w:t>
      </w:r>
      <w:r w:rsidR="0010491E">
        <w:t xml:space="preserve"> and </w:t>
      </w:r>
      <w:r w:rsidR="0010491E" w:rsidRPr="0010491E">
        <w:t xml:space="preserve">R. G. Clegg. </w:t>
      </w:r>
      <w:proofErr w:type="gramStart"/>
      <w:r w:rsidR="0010491E" w:rsidRPr="0010491E">
        <w:t>Statistics of Dynamic Networks.</w:t>
      </w:r>
      <w:proofErr w:type="gramEnd"/>
      <w:r w:rsidR="0010491E" w:rsidRPr="0010491E">
        <w:t xml:space="preserve"> </w:t>
      </w:r>
      <w:proofErr w:type="gramStart"/>
      <w:r w:rsidR="0010491E" w:rsidRPr="0010491E">
        <w:t>PhD thesis, Dept.</w:t>
      </w:r>
      <w:proofErr w:type="gramEnd"/>
      <w:r w:rsidR="0010491E" w:rsidRPr="0010491E">
        <w:t xml:space="preserve"> </w:t>
      </w:r>
      <w:proofErr w:type="gramStart"/>
      <w:r w:rsidR="0010491E" w:rsidRPr="0010491E">
        <w:t>of</w:t>
      </w:r>
      <w:proofErr w:type="gramEnd"/>
      <w:r w:rsidR="0010491E" w:rsidRPr="0010491E">
        <w:t xml:space="preserve"> Math.,</w:t>
      </w:r>
    </w:p>
    <w:p w:rsidR="001A2A7A" w:rsidRDefault="0010491E" w:rsidP="0010491E">
      <w:pPr>
        <w:jc w:val="left"/>
      </w:pPr>
      <w:r w:rsidRPr="0010491E">
        <w:t xml:space="preserve">Uni. </w:t>
      </w:r>
      <w:proofErr w:type="gramStart"/>
      <w:r w:rsidRPr="0010491E">
        <w:t>of</w:t>
      </w:r>
      <w:proofErr w:type="gramEnd"/>
      <w:r w:rsidRPr="0010491E">
        <w:t xml:space="preserve"> York., York., 2004</w:t>
      </w:r>
      <w:r>
        <w:rPr>
          <w:rFonts w:ascii="CMR10" w:hAnsi="CMR10" w:cs="CMR10"/>
          <w:sz w:val="20"/>
          <w:szCs w:val="20"/>
        </w:rPr>
        <w:t>.</w:t>
      </w:r>
      <w:r w:rsidR="008926C9">
        <w:t>]</w:t>
      </w:r>
      <w:r w:rsidR="001A2A7A">
        <w:t>:</w:t>
      </w:r>
    </w:p>
    <w:p w:rsidR="00765B01" w:rsidRDefault="008926C9" w:rsidP="009655CF">
      <w:pPr>
        <w:jc w:val="left"/>
      </w:pPr>
      <w:r>
        <w:rPr>
          <w:noProof/>
          <w:lang w:eastAsia="en-US"/>
        </w:rPr>
        <w:drawing>
          <wp:inline distT="0" distB="0" distL="0" distR="0">
            <wp:extent cx="5274310" cy="6025515"/>
            <wp:effectExtent l="25400" t="0" r="8890" b="0"/>
            <wp:docPr id="2" name="Picture 1" descr="diff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methods.png"/>
                    <pic:cNvPicPr/>
                  </pic:nvPicPr>
                  <pic:blipFill>
                    <a:blip r:embed="rId25"/>
                    <a:stretch>
                      <a:fillRect/>
                    </a:stretch>
                  </pic:blipFill>
                  <pic:spPr>
                    <a:xfrm>
                      <a:off x="0" y="0"/>
                      <a:ext cx="5274310" cy="6025515"/>
                    </a:xfrm>
                    <a:prstGeom prst="rect">
                      <a:avLst/>
                    </a:prstGeom>
                  </pic:spPr>
                </pic:pic>
              </a:graphicData>
            </a:graphic>
          </wp:inline>
        </w:drawing>
      </w:r>
      <w:r w:rsidR="001A2A7A">
        <w:t xml:space="preserve"> </w:t>
      </w:r>
      <w:r w:rsidR="008F6FE2">
        <w:t xml:space="preserve"> </w:t>
      </w:r>
    </w:p>
    <w:p w:rsidR="00765B01" w:rsidRDefault="00D6058D" w:rsidP="009655CF">
      <w:pPr>
        <w:jc w:val="left"/>
      </w:pPr>
      <w:r>
        <w:t xml:space="preserve">We can see the accuracy of the method strongly depends on the form and the size of the data. For financial time series, the most commonly used method is the classic Rescaled Range Analysis or the R/S Method. </w:t>
      </w:r>
      <w:r w:rsidR="0010491E">
        <w:t>An important modified version of this method comes from Lo, who criticized the failure of the previous R/S method in separating short-term dependencies with long-term factors. Interestingly under Lo’s method, the market returns are only governed by the short-term dependence and no long-term dependence was actually presented. Other methods used in finance include aggregated variance, Moody-Wu, etc. However, for our purposes method selection</w:t>
      </w:r>
      <w:r>
        <w:t xml:space="preserve"> would not necessarily be a problem due to the f</w:t>
      </w:r>
      <w:r w:rsidR="0010491E">
        <w:t>ollowing reasons.</w:t>
      </w:r>
    </w:p>
    <w:p w:rsidR="0010491E" w:rsidRDefault="0010491E" w:rsidP="009655CF">
      <w:pPr>
        <w:jc w:val="left"/>
      </w:pPr>
    </w:p>
    <w:p w:rsidR="00E64B8A" w:rsidRDefault="00DE1B13" w:rsidP="009655CF">
      <w:pPr>
        <w:jc w:val="left"/>
      </w:pPr>
      <w:r>
        <w:t xml:space="preserve">For our purposes, rather than investigate the </w:t>
      </w:r>
      <w:r w:rsidR="0010491E">
        <w:t>efficiency of Hurst estimating</w:t>
      </w:r>
      <w:r>
        <w:t>. We try t</w:t>
      </w:r>
      <w:r w:rsidR="0010491E">
        <w:t>o apply H</w:t>
      </w:r>
      <w:r>
        <w:t xml:space="preserve"> to imply current market param</w:t>
      </w:r>
      <w:r w:rsidR="0010491E">
        <w:t>e</w:t>
      </w:r>
      <w:r>
        <w:t>ters.</w:t>
      </w:r>
      <w:r w:rsidR="00852B0B">
        <w:t xml:space="preserve"> The </w:t>
      </w:r>
      <w:r w:rsidR="00F22EE2">
        <w:t>analyses</w:t>
      </w:r>
      <w:r w:rsidR="00852B0B">
        <w:t xml:space="preserve"> we are carrying are cross-sectional studies. </w:t>
      </w:r>
      <w:r w:rsidR="00F22EE2">
        <w:t xml:space="preserve">Since same stock </w:t>
      </w:r>
      <w:r w:rsidR="00852B0B">
        <w:t>in differe</w:t>
      </w:r>
      <w:r w:rsidR="00F22EE2">
        <w:t>nt time periods give different H value for its return series, i</w:t>
      </w:r>
      <w:r w:rsidR="00852B0B">
        <w:t xml:space="preserve">t’s hard to directly assign a numerical H value to each and every stock as a label. However, just </w:t>
      </w:r>
      <w:r w:rsidR="00F22EE2">
        <w:t xml:space="preserve">like the alpha and beta of </w:t>
      </w:r>
      <w:r w:rsidR="00852B0B">
        <w:t>stocks, we can set a fixed period and do a c</w:t>
      </w:r>
      <w:r w:rsidR="00F22EE2">
        <w:t>ross-</w:t>
      </w:r>
      <w:r w:rsidR="00E64B8A">
        <w:t>sectional study among different stocks and portfolios. This w</w:t>
      </w:r>
      <w:r w:rsidR="00F22EE2">
        <w:t>ay we can compare stocks for the same time window and H</w:t>
      </w:r>
      <w:r w:rsidR="00E64B8A">
        <w:t>urst coeff</w:t>
      </w:r>
      <w:r w:rsidR="00F22EE2">
        <w:t>i</w:t>
      </w:r>
      <w:r w:rsidR="00E64B8A">
        <w:t xml:space="preserve">cient will indeed become meaningful if it exhibits any relationship with return at all. </w:t>
      </w:r>
      <w:r w:rsidR="00F22EE2">
        <w:t>It’s noticed that p</w:t>
      </w:r>
      <w:r w:rsidR="00E64B8A">
        <w:t xml:space="preserve">eople have done similar research for hedge fund manager selections. The hedge fund returns are </w:t>
      </w:r>
      <w:r w:rsidR="00F22EE2">
        <w:t>divided into three groups, low Hurst, mid Hurst and large H</w:t>
      </w:r>
      <w:r w:rsidR="00E64B8A">
        <w:t>urst groups.</w:t>
      </w:r>
      <w:r w:rsidR="00F22EE2">
        <w:t xml:space="preserve"> What the results showed is striking in the sense that high H</w:t>
      </w:r>
      <w:r w:rsidR="00E64B8A">
        <w:t xml:space="preserve">urst groups give </w:t>
      </w:r>
      <w:r w:rsidR="00F22EE2">
        <w:t xml:space="preserve">rather clear </w:t>
      </w:r>
      <w:r w:rsidR="00E64B8A">
        <w:t>higher avera</w:t>
      </w:r>
      <w:r w:rsidR="00F22EE2">
        <w:t>ge returns and it was concluded that people should select high Hurst hedge fund mangers</w:t>
      </w:r>
      <w:r w:rsidR="00E64B8A">
        <w:t>.</w:t>
      </w:r>
    </w:p>
    <w:p w:rsidR="00E64B8A" w:rsidRDefault="00E64B8A" w:rsidP="009655CF">
      <w:pPr>
        <w:jc w:val="left"/>
      </w:pPr>
    </w:p>
    <w:p w:rsidR="00E64B8A" w:rsidRDefault="00E64B8A" w:rsidP="009655CF">
      <w:pPr>
        <w:jc w:val="left"/>
      </w:pPr>
    </w:p>
    <w:p w:rsidR="00E64B8A" w:rsidRDefault="00E64B8A" w:rsidP="00DC0A15">
      <w:pPr>
        <w:jc w:val="left"/>
      </w:pPr>
      <w:r>
        <w:t xml:space="preserve">R/S method </w:t>
      </w:r>
      <w:r w:rsidR="00B344E0">
        <w:t xml:space="preserve">or rescaled range statistic </w:t>
      </w:r>
      <w:r>
        <w:t>is the origi</w:t>
      </w:r>
      <w:r w:rsidR="00DC0A15">
        <w:t>nal method introduc</w:t>
      </w:r>
      <w:r w:rsidR="00B344E0">
        <w:t>ed by Hurst in 1951</w:t>
      </w:r>
      <w:r w:rsidR="00DC0A15">
        <w:t>[</w:t>
      </w:r>
      <w:r w:rsidR="00DC0A15" w:rsidRPr="00DC0A15">
        <w:t xml:space="preserve">H. E. Hurst. </w:t>
      </w:r>
      <w:proofErr w:type="gramStart"/>
      <w:r w:rsidR="00DC0A15" w:rsidRPr="00DC0A15">
        <w:t>Long-term storage capacity of reservoirs.</w:t>
      </w:r>
      <w:proofErr w:type="gramEnd"/>
      <w:r w:rsidR="00DC0A15" w:rsidRPr="00DC0A15">
        <w:t xml:space="preserve"> </w:t>
      </w:r>
      <w:proofErr w:type="gramStart"/>
      <w:r w:rsidR="00DC0A15" w:rsidRPr="00DC0A15">
        <w:t>Transactions of the</w:t>
      </w:r>
      <w:r w:rsidR="00DC0A15">
        <w:t xml:space="preserve"> </w:t>
      </w:r>
      <w:r w:rsidR="00DC0A15" w:rsidRPr="00DC0A15">
        <w:t>American Society of Civil Engineers, pages 770-808, 1951</w:t>
      </w:r>
      <w:r w:rsidR="00DC0A15">
        <w:rPr>
          <w:rFonts w:ascii="CMR10" w:hAnsi="CMR10" w:cs="CMR10"/>
          <w:sz w:val="20"/>
          <w:szCs w:val="20"/>
        </w:rPr>
        <w:t>]</w:t>
      </w:r>
      <w:r>
        <w:t>.</w:t>
      </w:r>
      <w:proofErr w:type="gramEnd"/>
      <w:r>
        <w:t xml:space="preserve"> </w:t>
      </w:r>
      <w:r w:rsidR="00DC0A15">
        <w:t xml:space="preserve">This method was analyzed and named as range over standard deviation or R/S by Mandelbrot and his co-authors in papers published between 1968 and 1977. </w:t>
      </w:r>
      <w:r>
        <w:t>It’s the most commonly used method in Hurst coefficient estimation. Here we use</w:t>
      </w:r>
      <w:r w:rsidR="00DC0A15">
        <w:t>d MATLAB to perform the</w:t>
      </w:r>
      <w:r w:rsidR="00B344E0">
        <w:t xml:space="preserve"> Rescale Range Calculation</w:t>
      </w:r>
      <w:r>
        <w:t>.</w:t>
      </w:r>
    </w:p>
    <w:p w:rsidR="00E64B8A" w:rsidRDefault="00E64B8A" w:rsidP="009655CF">
      <w:pPr>
        <w:jc w:val="left"/>
      </w:pPr>
    </w:p>
    <w:p w:rsidR="00700D9D" w:rsidRDefault="00700D9D" w:rsidP="009655CF">
      <w:pPr>
        <w:jc w:val="left"/>
      </w:pPr>
    </w:p>
    <w:p w:rsidR="00B344E0" w:rsidRDefault="002908C6" w:rsidP="009655CF">
      <w:pPr>
        <w:jc w:val="left"/>
      </w:pPr>
      <w:r>
        <w:t xml:space="preserve">The </w:t>
      </w:r>
      <w:r w:rsidR="00B344E0">
        <w:t>R/S statistic is the range of partial sums of deviations of a time series from its mean, rescaled by its standard deviation.</w:t>
      </w:r>
    </w:p>
    <w:p w:rsidR="00B344E0" w:rsidRDefault="00B344E0" w:rsidP="009655CF">
      <w:pPr>
        <w:jc w:val="left"/>
      </w:pPr>
    </w:p>
    <w:p w:rsidR="00B344E0" w:rsidRDefault="00B344E0" w:rsidP="009655CF">
      <w:pPr>
        <w:jc w:val="left"/>
      </w:pPr>
      <w:r>
        <w:t xml:space="preserve">Consider a sample of returns </w:t>
      </w:r>
      <w:r w:rsidRPr="00242765">
        <w:rPr>
          <w:position w:val="-10"/>
        </w:rPr>
        <w:object w:dxaOrig="1240" w:dyaOrig="320">
          <v:shape id="_x0000_i1042" type="#_x0000_t75" style="width:62pt;height:16pt" o:ole="">
            <v:imagedata r:id="rId26" o:title=""/>
          </v:shape>
          <o:OLEObject Type="Embed" ProgID="Equation.DSMT4" ShapeID="_x0000_i1042" DrawAspect="Content" ObjectID="_1193093942" r:id="rId27"/>
        </w:object>
      </w:r>
      <w:r>
        <w:t xml:space="preserve"> and let </w:t>
      </w:r>
      <w:r w:rsidRPr="00242765">
        <w:rPr>
          <w:position w:val="-10"/>
        </w:rPr>
        <w:object w:dxaOrig="320" w:dyaOrig="360">
          <v:shape id="_x0000_i1043" type="#_x0000_t75" style="width:16pt;height:18pt" o:ole="">
            <v:imagedata r:id="rId28" o:title=""/>
          </v:shape>
          <o:OLEObject Type="Embed" ProgID="Equation.DSMT4" ShapeID="_x0000_i1043" DrawAspect="Content" ObjectID="_1193093943" r:id="rId29"/>
        </w:object>
      </w:r>
      <w:r>
        <w:t xml:space="preserve"> denote the sample mean </w:t>
      </w:r>
      <w:r w:rsidRPr="00242765">
        <w:rPr>
          <w:position w:val="-28"/>
        </w:rPr>
        <w:object w:dxaOrig="780" w:dyaOrig="700">
          <v:shape id="_x0000_i1044" type="#_x0000_t75" style="width:39.35pt;height:35.35pt" o:ole="">
            <v:imagedata r:id="rId30" o:title=""/>
          </v:shape>
          <o:OLEObject Type="Embed" ProgID="Equation.DSMT4" ShapeID="_x0000_i1044" DrawAspect="Content" ObjectID="_1193093944" r:id="rId31"/>
        </w:object>
      </w:r>
    </w:p>
    <w:p w:rsidR="008C7DD8" w:rsidRDefault="00B344E0" w:rsidP="009655CF">
      <w:pPr>
        <w:jc w:val="left"/>
      </w:pPr>
      <w:r>
        <w:t>Then</w:t>
      </w:r>
      <w:r w:rsidR="008C7DD8">
        <w:t xml:space="preserve"> the running sum of accumulated deviation is: </w:t>
      </w:r>
    </w:p>
    <w:p w:rsidR="006D38A0" w:rsidRDefault="006D38A0" w:rsidP="009655CF">
      <w:pPr>
        <w:jc w:val="left"/>
      </w:pPr>
    </w:p>
    <w:p w:rsidR="006D38A0" w:rsidRDefault="00E42CDF" w:rsidP="009655CF">
      <w:pPr>
        <w:jc w:val="left"/>
      </w:pPr>
      <w:r w:rsidRPr="00242765">
        <w:rPr>
          <w:position w:val="-30"/>
        </w:rPr>
        <w:object w:dxaOrig="1980" w:dyaOrig="720">
          <v:shape id="_x0000_i1045" type="#_x0000_t75" style="width:99.35pt;height:36pt" o:ole="">
            <v:imagedata r:id="rId32" o:title=""/>
          </v:shape>
          <o:OLEObject Type="Embed" ProgID="Equation.DSMT4" ShapeID="_x0000_i1045" DrawAspect="Content" ObjectID="_1193093945" r:id="rId33"/>
        </w:object>
      </w:r>
    </w:p>
    <w:p w:rsidR="006D38A0" w:rsidRDefault="006D38A0" w:rsidP="009655CF">
      <w:pPr>
        <w:jc w:val="left"/>
      </w:pPr>
      <w:proofErr w:type="gramStart"/>
      <w:r>
        <w:t>the</w:t>
      </w:r>
      <w:proofErr w:type="gramEnd"/>
      <w:r>
        <w:t xml:space="preserve"> range, </w:t>
      </w:r>
      <w:r w:rsidR="00E42CDF" w:rsidRPr="00242765">
        <w:rPr>
          <w:position w:val="-10"/>
        </w:rPr>
        <w:object w:dxaOrig="520" w:dyaOrig="300">
          <v:shape id="_x0000_i1046" type="#_x0000_t75" style="width:26pt;height:15.35pt" o:ole="">
            <v:imagedata r:id="rId34" o:title=""/>
          </v:shape>
          <o:OLEObject Type="Embed" ProgID="Equation.DSMT4" ShapeID="_x0000_i1046" DrawAspect="Content" ObjectID="_1193093946" r:id="rId35"/>
        </w:object>
      </w:r>
      <w:r>
        <w:t xml:space="preserve"> is the difference between the maximum value of </w:t>
      </w:r>
      <w:r w:rsidR="00E42CDF" w:rsidRPr="00242765">
        <w:rPr>
          <w:position w:val="-10"/>
        </w:rPr>
        <w:object w:dxaOrig="620" w:dyaOrig="320">
          <v:shape id="_x0000_i1047" type="#_x0000_t75" style="width:31.35pt;height:16pt" o:ole="">
            <v:imagedata r:id="rId36" o:title=""/>
          </v:shape>
          <o:OLEObject Type="Embed" ProgID="Equation.DSMT4" ShapeID="_x0000_i1047" DrawAspect="Content" ObjectID="_1193093947" r:id="rId37"/>
        </w:object>
      </w:r>
      <w:r>
        <w:t xml:space="preserve"> and the minimum value of </w:t>
      </w:r>
      <w:r w:rsidR="00E42CDF" w:rsidRPr="00242765">
        <w:rPr>
          <w:position w:val="-10"/>
        </w:rPr>
        <w:object w:dxaOrig="620" w:dyaOrig="320">
          <v:shape id="_x0000_i1048" type="#_x0000_t75" style="width:31.35pt;height:16pt" o:ole="">
            <v:imagedata r:id="rId38" o:title=""/>
          </v:shape>
          <o:OLEObject Type="Embed" ProgID="Equation.DSMT4" ShapeID="_x0000_i1048" DrawAspect="Content" ObjectID="_1193093948" r:id="rId39"/>
        </w:object>
      </w:r>
      <w:r>
        <w:t xml:space="preserve"> over the time period n.</w:t>
      </w:r>
    </w:p>
    <w:p w:rsidR="00C5211C" w:rsidRDefault="00E42CDF" w:rsidP="009655CF">
      <w:pPr>
        <w:jc w:val="left"/>
      </w:pPr>
      <w:r w:rsidRPr="00242765">
        <w:rPr>
          <w:position w:val="-30"/>
        </w:rPr>
        <w:object w:dxaOrig="4240" w:dyaOrig="720">
          <v:shape id="_x0000_i1049" type="#_x0000_t75" style="width:212pt;height:36pt" o:ole="">
            <v:imagedata r:id="rId40" o:title=""/>
          </v:shape>
          <o:OLEObject Type="Embed" ProgID="Equation.DSMT4" ShapeID="_x0000_i1049" DrawAspect="Content" ObjectID="_1193093949" r:id="rId41"/>
        </w:object>
      </w:r>
    </w:p>
    <w:p w:rsidR="00AB4E36" w:rsidRDefault="00AB4E36" w:rsidP="009655CF">
      <w:pPr>
        <w:jc w:val="left"/>
      </w:pPr>
      <w:r>
        <w:t>The standard deviation is then the usual maximum likelihood estimator</w:t>
      </w:r>
    </w:p>
    <w:p w:rsidR="00AB4E36" w:rsidRDefault="00AB4E36" w:rsidP="009655CF">
      <w:pPr>
        <w:jc w:val="left"/>
      </w:pPr>
    </w:p>
    <w:p w:rsidR="00AB4E36" w:rsidRDefault="00F51A88" w:rsidP="009655CF">
      <w:pPr>
        <w:jc w:val="left"/>
      </w:pPr>
      <w:r w:rsidRPr="00242765">
        <w:rPr>
          <w:position w:val="-30"/>
        </w:rPr>
        <w:object w:dxaOrig="2380" w:dyaOrig="760">
          <v:shape id="_x0000_i1050" type="#_x0000_t75" style="width:119.35pt;height:38pt" o:ole="">
            <v:imagedata r:id="rId42" o:title=""/>
          </v:shape>
          <o:OLEObject Type="Embed" ProgID="Equation.DSMT4" ShapeID="_x0000_i1050" DrawAspect="Content" ObjectID="_1193093950" r:id="rId43"/>
        </w:object>
      </w:r>
    </w:p>
    <w:p w:rsidR="00AB4E36" w:rsidRDefault="00AB4E36" w:rsidP="009655CF">
      <w:pPr>
        <w:jc w:val="left"/>
      </w:pPr>
    </w:p>
    <w:p w:rsidR="005F70A0" w:rsidRDefault="005F70A0" w:rsidP="009655CF">
      <w:pPr>
        <w:jc w:val="left"/>
      </w:pPr>
      <w:r>
        <w:t>Rescaled Range is then defined as:</w:t>
      </w:r>
    </w:p>
    <w:p w:rsidR="005F70A0" w:rsidRDefault="005F70A0" w:rsidP="009655CF">
      <w:pPr>
        <w:jc w:val="left"/>
      </w:pPr>
    </w:p>
    <w:p w:rsidR="005F70A0" w:rsidRDefault="00700C2B" w:rsidP="009655CF">
      <w:pPr>
        <w:jc w:val="left"/>
      </w:pPr>
      <w:r w:rsidRPr="00242765">
        <w:rPr>
          <w:position w:val="-28"/>
        </w:rPr>
        <w:object w:dxaOrig="1200" w:dyaOrig="660">
          <v:shape id="_x0000_i1051" type="#_x0000_t75" style="width:60pt;height:33.35pt" o:ole="">
            <v:imagedata r:id="rId44" o:title=""/>
          </v:shape>
          <o:OLEObject Type="Embed" ProgID="Equation.DSMT4" ShapeID="_x0000_i1051" DrawAspect="Content" ObjectID="_1193093951" r:id="rId45"/>
        </w:object>
      </w:r>
    </w:p>
    <w:p w:rsidR="008C7DD8" w:rsidRDefault="008C7DD8" w:rsidP="009655CF">
      <w:pPr>
        <w:jc w:val="left"/>
      </w:pPr>
    </w:p>
    <w:p w:rsidR="00DC0A15" w:rsidRDefault="009F7E35" w:rsidP="00DC0A15">
      <w:pPr>
        <w:jc w:val="left"/>
      </w:pPr>
      <w:r>
        <w:t>The problem with this classical R/S statistic is that the mean of the rescaled range may be b</w:t>
      </w:r>
      <w:r w:rsidR="00AB79E4">
        <w:t>i</w:t>
      </w:r>
      <w:r>
        <w:t xml:space="preserve">ased upward by 73 percent as found by Lo. This means the classical rescaled range would have a biased upward to 73 percent for Lo’s example of an </w:t>
      </w:r>
      <w:proofErr w:type="gramStart"/>
      <w:r>
        <w:t>AR(</w:t>
      </w:r>
      <w:proofErr w:type="gramEnd"/>
      <w:r>
        <w:t>1) process.</w:t>
      </w:r>
      <w:r w:rsidR="00DC0A15">
        <w:t xml:space="preserve"> (*</w:t>
      </w:r>
      <w:proofErr w:type="gramStart"/>
      <w:r w:rsidR="00DC0A15">
        <w:t>to</w:t>
      </w:r>
      <w:proofErr w:type="gramEnd"/>
      <w:r w:rsidR="00DC0A15">
        <w:t xml:space="preserve"> be added: key difference of Lo’s model in the standard deviation denominator estimation.)</w:t>
      </w:r>
    </w:p>
    <w:p w:rsidR="00DC0A15" w:rsidRDefault="00DC0A15" w:rsidP="009655CF">
      <w:pPr>
        <w:jc w:val="left"/>
      </w:pPr>
    </w:p>
    <w:p w:rsidR="00E42CDF" w:rsidRDefault="00E42CDF" w:rsidP="009655CF">
      <w:pPr>
        <w:jc w:val="left"/>
      </w:pPr>
      <w:r>
        <w:t>Although aware of the effects of short-range dependence on the rescaled range, Mandelbrot (1972, 1975) did not correct for this bias since the focus was on the relation of the R/S statistic’s logarithm to the logarithm of the sample size as the sample size increases without bound. For short-range dependent time series, the ratio approaches ½ in the limit, but converge to other values when there is a long-range dependence. The</w:t>
      </w:r>
      <w:r w:rsidR="00DC0A15">
        <w:t xml:space="preserve"> ratio is our Hurst exponent and m</w:t>
      </w:r>
      <w:r>
        <w:t>athematically</w:t>
      </w:r>
      <w:r w:rsidR="00DC0A15">
        <w:t>:</w:t>
      </w:r>
    </w:p>
    <w:p w:rsidR="008C7DD8" w:rsidRDefault="008C7DD8" w:rsidP="009655CF">
      <w:pPr>
        <w:jc w:val="left"/>
      </w:pPr>
    </w:p>
    <w:p w:rsidR="009528F0" w:rsidRDefault="00BB3EC1" w:rsidP="009655CF">
      <w:pPr>
        <w:jc w:val="left"/>
      </w:pPr>
      <w:r w:rsidRPr="00242765">
        <w:rPr>
          <w:position w:val="-30"/>
        </w:rPr>
        <w:object w:dxaOrig="1620" w:dyaOrig="720">
          <v:shape id="_x0000_i1052" type="#_x0000_t75" style="width:81.35pt;height:36pt" o:ole="">
            <v:imagedata r:id="rId46" o:title=""/>
          </v:shape>
          <o:OLEObject Type="Embed" ProgID="Equation.DSMT4" ShapeID="_x0000_i1052" DrawAspect="Content" ObjectID="_1193093952" r:id="rId47"/>
        </w:object>
      </w:r>
      <w:proofErr w:type="gramStart"/>
      <w:r w:rsidR="009528F0">
        <w:t>as</w:t>
      </w:r>
      <w:proofErr w:type="gramEnd"/>
      <w:r w:rsidR="009528F0">
        <w:t xml:space="preserve"> </w:t>
      </w:r>
      <w:r w:rsidR="009528F0" w:rsidRPr="00242765">
        <w:rPr>
          <w:position w:val="-4"/>
        </w:rPr>
        <w:object w:dxaOrig="720" w:dyaOrig="200">
          <v:shape id="_x0000_i1053" type="#_x0000_t75" style="width:36pt;height:10pt" o:ole="">
            <v:imagedata r:id="rId48" o:title=""/>
          </v:shape>
          <o:OLEObject Type="Embed" ProgID="Equation.DSMT4" ShapeID="_x0000_i1053" DrawAspect="Content" ObjectID="_1193093953" r:id="rId49"/>
        </w:object>
      </w:r>
    </w:p>
    <w:p w:rsidR="00A95F14" w:rsidRDefault="009528F0" w:rsidP="009655CF">
      <w:pPr>
        <w:jc w:val="left"/>
      </w:pPr>
      <w:r>
        <w:t xml:space="preserve">Now </w:t>
      </w:r>
      <w:r w:rsidR="00DC0A15">
        <w:t>H</w:t>
      </w:r>
      <w:r>
        <w:t xml:space="preserve"> is estimated by calculating the average rescaled range over multiple regions of the data. Beyond some large n, the plot of logarithm of R/S and the </w:t>
      </w:r>
      <w:r w:rsidR="00DC0A15">
        <w:t>logarithm</w:t>
      </w:r>
      <w:r>
        <w:t xml:space="preserve"> of the sample size n should, as suggested by Mandelb</w:t>
      </w:r>
      <w:r w:rsidR="00DC0A15">
        <w:t xml:space="preserve">rot, </w:t>
      </w:r>
      <w:r>
        <w:t>produce a slope that settles down to H. In our case, follow</w:t>
      </w:r>
      <w:r w:rsidR="00DC0A15">
        <w:t>ing</w:t>
      </w:r>
      <w:r>
        <w:t xml:space="preserve"> the cl</w:t>
      </w:r>
      <w:r w:rsidR="00DC0A15">
        <w:t>assical rescaled range method w</w:t>
      </w:r>
      <w:r>
        <w:t xml:space="preserve">e </w:t>
      </w:r>
      <w:r w:rsidR="00A95F14">
        <w:t xml:space="preserve">can </w:t>
      </w:r>
      <w:r>
        <w:t xml:space="preserve">draw a </w:t>
      </w:r>
      <w:r w:rsidR="00A95F14">
        <w:t>linear regression line through the</w:t>
      </w:r>
      <w:r>
        <w:t xml:space="preserve"> set of points, composed of </w:t>
      </w:r>
      <w:r w:rsidR="00A95F14">
        <w:t>logarithm of R/S and the logarithm of n and record the slope.</w:t>
      </w:r>
    </w:p>
    <w:p w:rsidR="008C7DD8" w:rsidRDefault="008C7DD8" w:rsidP="009655CF">
      <w:pPr>
        <w:jc w:val="left"/>
      </w:pPr>
    </w:p>
    <w:p w:rsidR="00724622" w:rsidRDefault="00724622" w:rsidP="009655CF">
      <w:pPr>
        <w:jc w:val="left"/>
      </w:pPr>
      <w:r>
        <w:t>Example 1:</w:t>
      </w:r>
    </w:p>
    <w:p w:rsidR="00724622" w:rsidRDefault="00724622" w:rsidP="009655CF">
      <w:pPr>
        <w:jc w:val="left"/>
      </w:pPr>
    </w:p>
    <w:p w:rsidR="00C93BD0" w:rsidRDefault="00724622" w:rsidP="009655CF">
      <w:pPr>
        <w:jc w:val="left"/>
      </w:pPr>
      <w:r>
        <w:t xml:space="preserve">A random time series of 1000 entries should produce a R/S </w:t>
      </w:r>
      <w:proofErr w:type="spellStart"/>
      <w:proofErr w:type="gramStart"/>
      <w:r>
        <w:t>hurst</w:t>
      </w:r>
      <w:proofErr w:type="spellEnd"/>
      <w:proofErr w:type="gramEnd"/>
      <w:r>
        <w:t xml:space="preserve"> estimate near 0.5</w:t>
      </w:r>
    </w:p>
    <w:p w:rsidR="00C93BD0" w:rsidRDefault="00C93BD0" w:rsidP="009655CF">
      <w:pPr>
        <w:jc w:val="left"/>
      </w:pPr>
      <w:r>
        <w:t xml:space="preserve">&gt;&gt; </w:t>
      </w:r>
      <w:proofErr w:type="gramStart"/>
      <w:r>
        <w:t>data</w:t>
      </w:r>
      <w:proofErr w:type="gramEnd"/>
      <w:r>
        <w:t xml:space="preserve"> = rand(1,1000);</w:t>
      </w:r>
    </w:p>
    <w:p w:rsidR="00C93BD0" w:rsidRDefault="00C93BD0" w:rsidP="009655CF">
      <w:pPr>
        <w:jc w:val="left"/>
      </w:pPr>
      <w:r>
        <w:t xml:space="preserve">&gt;&gt; </w:t>
      </w:r>
      <w:proofErr w:type="spellStart"/>
      <w:proofErr w:type="gramStart"/>
      <w:r>
        <w:t>hurst</w:t>
      </w:r>
      <w:proofErr w:type="gramEnd"/>
      <w:r>
        <w:t>_estimate</w:t>
      </w:r>
      <w:proofErr w:type="spellEnd"/>
      <w:r>
        <w:t>(data,'RS',1)</w:t>
      </w:r>
    </w:p>
    <w:p w:rsidR="00C93BD0" w:rsidRDefault="00C93BD0" w:rsidP="009655CF">
      <w:pPr>
        <w:jc w:val="left"/>
      </w:pPr>
    </w:p>
    <w:p w:rsidR="00C93BD0" w:rsidRDefault="00C93BD0" w:rsidP="009655CF">
      <w:pPr>
        <w:jc w:val="left"/>
      </w:pPr>
      <w:proofErr w:type="spellStart"/>
      <w:proofErr w:type="gramStart"/>
      <w:r>
        <w:t>ans</w:t>
      </w:r>
      <w:proofErr w:type="spellEnd"/>
      <w:proofErr w:type="gramEnd"/>
      <w:r>
        <w:t xml:space="preserve"> =</w:t>
      </w:r>
    </w:p>
    <w:p w:rsidR="00C93BD0" w:rsidRDefault="00C93BD0" w:rsidP="009655CF">
      <w:pPr>
        <w:jc w:val="left"/>
      </w:pPr>
    </w:p>
    <w:p w:rsidR="00C93BD0" w:rsidRDefault="00C93BD0" w:rsidP="009655CF">
      <w:pPr>
        <w:jc w:val="left"/>
      </w:pPr>
      <w:r>
        <w:t xml:space="preserve">    0.5092</w:t>
      </w:r>
    </w:p>
    <w:p w:rsidR="00C93BD0" w:rsidRDefault="00C93BD0" w:rsidP="009655CF">
      <w:pPr>
        <w:jc w:val="left"/>
      </w:pPr>
    </w:p>
    <w:p w:rsidR="00724622" w:rsidRDefault="00C93BD0" w:rsidP="009655CF">
      <w:pPr>
        <w:jc w:val="left"/>
      </w:pPr>
      <w:r>
        <w:rPr>
          <w:noProof/>
          <w:lang w:eastAsia="en-US"/>
        </w:rPr>
        <w:drawing>
          <wp:inline distT="0" distB="0" distL="0" distR="0">
            <wp:extent cx="5266055" cy="3954145"/>
            <wp:effectExtent l="25400" t="0" r="0" b="0"/>
            <wp:docPr id="68" name="Picture 68" descr="::::RS5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S5062.jpg"/>
                    <pic:cNvPicPr>
                      <a:picLocks noChangeAspect="1" noChangeArrowheads="1"/>
                    </pic:cNvPicPr>
                  </pic:nvPicPr>
                  <pic:blipFill>
                    <a:blip r:embed="rId50"/>
                    <a:srcRect/>
                    <a:stretch>
                      <a:fillRect/>
                    </a:stretch>
                  </pic:blipFill>
                  <pic:spPr bwMode="auto">
                    <a:xfrm>
                      <a:off x="0" y="0"/>
                      <a:ext cx="5266055" cy="3954145"/>
                    </a:xfrm>
                    <a:prstGeom prst="rect">
                      <a:avLst/>
                    </a:prstGeom>
                    <a:noFill/>
                    <a:ln w="9525">
                      <a:noFill/>
                      <a:miter lim="800000"/>
                      <a:headEnd/>
                      <a:tailEnd/>
                    </a:ln>
                  </pic:spPr>
                </pic:pic>
              </a:graphicData>
            </a:graphic>
          </wp:inline>
        </w:drawing>
      </w:r>
    </w:p>
    <w:p w:rsidR="00FD3522" w:rsidRDefault="00C93BD0" w:rsidP="009655CF">
      <w:pPr>
        <w:jc w:val="left"/>
      </w:pPr>
      <w:r>
        <w:t xml:space="preserve">Example 2: a test of Fractional </w:t>
      </w:r>
      <w:r w:rsidR="00FD3522">
        <w:t xml:space="preserve">Gaussian Noise sequences generated with </w:t>
      </w:r>
      <w:r w:rsidR="00A95F14">
        <w:t xml:space="preserve">Fast Fourier Transform or </w:t>
      </w:r>
      <w:r w:rsidR="00FD3522">
        <w:t xml:space="preserve">FFT method. </w:t>
      </w:r>
    </w:p>
    <w:p w:rsidR="00FD3522" w:rsidRDefault="00FD3522" w:rsidP="009655CF">
      <w:pPr>
        <w:jc w:val="left"/>
      </w:pPr>
      <w:r w:rsidRPr="00FD3522">
        <w:t>The fgn070_S is a simulated FGN sequence with H=0.7 and length=1000</w:t>
      </w:r>
      <w:r>
        <w:t>;</w:t>
      </w:r>
    </w:p>
    <w:p w:rsidR="00FD3522" w:rsidRDefault="00FD3522" w:rsidP="009655CF">
      <w:pPr>
        <w:jc w:val="left"/>
      </w:pPr>
      <w:proofErr w:type="gramStart"/>
      <w:r w:rsidRPr="00FD3522">
        <w:t>the</w:t>
      </w:r>
      <w:proofErr w:type="gramEnd"/>
      <w:r w:rsidRPr="00FD3522">
        <w:t xml:space="preserve"> fgn080_L is a simulated FGN sequence with H=0.8 and length=10000.</w:t>
      </w:r>
    </w:p>
    <w:p w:rsidR="00FD3522" w:rsidRDefault="00FD3522" w:rsidP="009655CF">
      <w:pPr>
        <w:jc w:val="left"/>
      </w:pPr>
    </w:p>
    <w:p w:rsidR="00FD3522" w:rsidRDefault="00FD3522" w:rsidP="009655CF">
      <w:pPr>
        <w:jc w:val="left"/>
      </w:pPr>
      <w:r>
        <w:t>(</w:t>
      </w:r>
      <w:r w:rsidR="00A95F14">
        <w:t>*</w:t>
      </w:r>
      <w:proofErr w:type="gramStart"/>
      <w:r w:rsidR="00A95F14">
        <w:t>to</w:t>
      </w:r>
      <w:proofErr w:type="gramEnd"/>
      <w:r w:rsidR="00A95F14">
        <w:t xml:space="preserve"> be added: more details about FFT, in</w:t>
      </w:r>
      <w:r w:rsidRPr="00FD3522">
        <w:t xml:space="preserve"> </w:t>
      </w:r>
      <w:proofErr w:type="spellStart"/>
      <w:r w:rsidRPr="00FD3522">
        <w:t>Paxson's</w:t>
      </w:r>
      <w:proofErr w:type="spellEnd"/>
      <w:r w:rsidRPr="00FD3522">
        <w:t xml:space="preserve"> "Fast, Approximate Synthesis of Fractional Gaussian Noise for Generating Self-Similar Network Traffic".</w:t>
      </w:r>
      <w:r>
        <w:t>)</w:t>
      </w:r>
    </w:p>
    <w:p w:rsidR="00613957" w:rsidRDefault="00613957" w:rsidP="009655CF">
      <w:pPr>
        <w:jc w:val="left"/>
      </w:pPr>
    </w:p>
    <w:p w:rsidR="00613957" w:rsidRDefault="00613957" w:rsidP="009655CF">
      <w:pPr>
        <w:jc w:val="left"/>
      </w:pPr>
      <w:proofErr w:type="gramStart"/>
      <w:r>
        <w:t>results</w:t>
      </w:r>
      <w:proofErr w:type="gramEnd"/>
      <w:r>
        <w:t xml:space="preserve"> are:</w:t>
      </w:r>
    </w:p>
    <w:p w:rsidR="00613957" w:rsidRDefault="00613957" w:rsidP="009655CF">
      <w:pPr>
        <w:jc w:val="left"/>
      </w:pPr>
    </w:p>
    <w:p w:rsidR="00613957" w:rsidRDefault="00613957" w:rsidP="009655CF">
      <w:pPr>
        <w:jc w:val="left"/>
      </w:pPr>
      <w:r>
        <w:t xml:space="preserve">&gt;&gt; </w:t>
      </w:r>
      <w:proofErr w:type="spellStart"/>
      <w:proofErr w:type="gramStart"/>
      <w:r>
        <w:t>hurst</w:t>
      </w:r>
      <w:proofErr w:type="gramEnd"/>
      <w:r>
        <w:t>_estimate</w:t>
      </w:r>
      <w:proofErr w:type="spellEnd"/>
      <w:r>
        <w:t>(fgn070_S,'RS',1)</w:t>
      </w:r>
    </w:p>
    <w:p w:rsidR="00613957" w:rsidRDefault="00613957" w:rsidP="009655CF">
      <w:pPr>
        <w:jc w:val="left"/>
      </w:pPr>
    </w:p>
    <w:p w:rsidR="00613957" w:rsidRDefault="00613957" w:rsidP="009655CF">
      <w:pPr>
        <w:jc w:val="left"/>
      </w:pPr>
      <w:proofErr w:type="spellStart"/>
      <w:proofErr w:type="gramStart"/>
      <w:r>
        <w:t>ans</w:t>
      </w:r>
      <w:proofErr w:type="spellEnd"/>
      <w:proofErr w:type="gramEnd"/>
      <w:r>
        <w:t xml:space="preserve"> =</w:t>
      </w:r>
    </w:p>
    <w:p w:rsidR="00613957" w:rsidRDefault="00613957" w:rsidP="009655CF">
      <w:pPr>
        <w:jc w:val="left"/>
      </w:pPr>
    </w:p>
    <w:p w:rsidR="00613957" w:rsidRDefault="00613957" w:rsidP="009655CF">
      <w:pPr>
        <w:jc w:val="left"/>
      </w:pPr>
      <w:r>
        <w:t xml:space="preserve">    0.7845</w:t>
      </w:r>
    </w:p>
    <w:p w:rsidR="00613957" w:rsidRDefault="00613957" w:rsidP="009655CF">
      <w:pPr>
        <w:jc w:val="left"/>
      </w:pPr>
    </w:p>
    <w:p w:rsidR="00613957" w:rsidRDefault="00613957" w:rsidP="009655CF">
      <w:pPr>
        <w:jc w:val="left"/>
      </w:pPr>
      <w:r>
        <w:rPr>
          <w:noProof/>
          <w:lang w:eastAsia="en-US"/>
        </w:rPr>
        <w:drawing>
          <wp:inline distT="0" distB="0" distL="0" distR="0">
            <wp:extent cx="5266055" cy="3954145"/>
            <wp:effectExtent l="25400" t="0" r="0" b="0"/>
            <wp:docPr id="70" name="Picture 70" descr="::::RS7845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S7845H7.jpg"/>
                    <pic:cNvPicPr>
                      <a:picLocks noChangeAspect="1" noChangeArrowheads="1"/>
                    </pic:cNvPicPr>
                  </pic:nvPicPr>
                  <pic:blipFill>
                    <a:blip r:embed="rId51"/>
                    <a:srcRect/>
                    <a:stretch>
                      <a:fillRect/>
                    </a:stretch>
                  </pic:blipFill>
                  <pic:spPr bwMode="auto">
                    <a:xfrm>
                      <a:off x="0" y="0"/>
                      <a:ext cx="5266055" cy="3954145"/>
                    </a:xfrm>
                    <a:prstGeom prst="rect">
                      <a:avLst/>
                    </a:prstGeom>
                    <a:noFill/>
                    <a:ln w="9525">
                      <a:noFill/>
                      <a:miter lim="800000"/>
                      <a:headEnd/>
                      <a:tailEnd/>
                    </a:ln>
                  </pic:spPr>
                </pic:pic>
              </a:graphicData>
            </a:graphic>
          </wp:inline>
        </w:drawing>
      </w:r>
    </w:p>
    <w:p w:rsidR="00F6253F" w:rsidRDefault="00613957" w:rsidP="009655CF">
      <w:pPr>
        <w:jc w:val="left"/>
      </w:pPr>
      <w:proofErr w:type="gramStart"/>
      <w:r>
        <w:t>and</w:t>
      </w:r>
      <w:proofErr w:type="gramEnd"/>
    </w:p>
    <w:p w:rsidR="00FD3522" w:rsidRDefault="00FD3522" w:rsidP="009655CF">
      <w:pPr>
        <w:jc w:val="left"/>
      </w:pPr>
    </w:p>
    <w:p w:rsidR="00613957" w:rsidRDefault="00613957" w:rsidP="009655CF">
      <w:pPr>
        <w:jc w:val="left"/>
      </w:pPr>
      <w:r>
        <w:t xml:space="preserve">&gt;&gt; </w:t>
      </w:r>
      <w:proofErr w:type="spellStart"/>
      <w:proofErr w:type="gramStart"/>
      <w:r>
        <w:t>hurst</w:t>
      </w:r>
      <w:proofErr w:type="gramEnd"/>
      <w:r>
        <w:t>_estimate</w:t>
      </w:r>
      <w:proofErr w:type="spellEnd"/>
      <w:r>
        <w:t>(fgn080_L,'RS',1)</w:t>
      </w:r>
    </w:p>
    <w:p w:rsidR="00613957" w:rsidRDefault="00613957" w:rsidP="009655CF">
      <w:pPr>
        <w:jc w:val="left"/>
      </w:pPr>
    </w:p>
    <w:p w:rsidR="00613957" w:rsidRDefault="00613957" w:rsidP="009655CF">
      <w:pPr>
        <w:jc w:val="left"/>
      </w:pPr>
      <w:proofErr w:type="spellStart"/>
      <w:proofErr w:type="gramStart"/>
      <w:r>
        <w:t>ans</w:t>
      </w:r>
      <w:proofErr w:type="spellEnd"/>
      <w:proofErr w:type="gramEnd"/>
      <w:r>
        <w:t xml:space="preserve"> =</w:t>
      </w:r>
    </w:p>
    <w:p w:rsidR="00613957" w:rsidRDefault="00613957" w:rsidP="009655CF">
      <w:pPr>
        <w:jc w:val="left"/>
      </w:pPr>
    </w:p>
    <w:p w:rsidR="008C7DD8" w:rsidRDefault="00613957" w:rsidP="009655CF">
      <w:pPr>
        <w:jc w:val="left"/>
      </w:pPr>
      <w:r>
        <w:t xml:space="preserve">    0.82</w:t>
      </w:r>
      <w:r w:rsidRPr="00613957">
        <w:rPr>
          <w:noProof/>
          <w:lang w:eastAsia="en-US"/>
        </w:rPr>
        <w:drawing>
          <wp:inline distT="0" distB="0" distL="0" distR="0">
            <wp:extent cx="5266055" cy="3954145"/>
            <wp:effectExtent l="25400" t="0" r="0" b="0"/>
            <wp:docPr id="1" name="Picture 69" descr="::::RS8245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S8245H8.jpg"/>
                    <pic:cNvPicPr>
                      <a:picLocks noChangeAspect="1" noChangeArrowheads="1"/>
                    </pic:cNvPicPr>
                  </pic:nvPicPr>
                  <pic:blipFill>
                    <a:blip r:embed="rId52"/>
                    <a:srcRect/>
                    <a:stretch>
                      <a:fillRect/>
                    </a:stretch>
                  </pic:blipFill>
                  <pic:spPr bwMode="auto">
                    <a:xfrm>
                      <a:off x="0" y="0"/>
                      <a:ext cx="5266055" cy="3954145"/>
                    </a:xfrm>
                    <a:prstGeom prst="rect">
                      <a:avLst/>
                    </a:prstGeom>
                    <a:noFill/>
                    <a:ln w="9525">
                      <a:noFill/>
                      <a:miter lim="800000"/>
                      <a:headEnd/>
                      <a:tailEnd/>
                    </a:ln>
                  </pic:spPr>
                </pic:pic>
              </a:graphicData>
            </a:graphic>
          </wp:inline>
        </w:drawing>
      </w:r>
    </w:p>
    <w:p w:rsidR="008C7DD8" w:rsidRDefault="008C7DD8" w:rsidP="009655CF">
      <w:pPr>
        <w:jc w:val="left"/>
      </w:pPr>
    </w:p>
    <w:p w:rsidR="008C7DD8" w:rsidRDefault="008C7DD8" w:rsidP="009655CF">
      <w:pPr>
        <w:jc w:val="left"/>
      </w:pPr>
    </w:p>
    <w:p w:rsidR="008C7DD8" w:rsidRDefault="008C7DD8" w:rsidP="009655CF">
      <w:pPr>
        <w:jc w:val="left"/>
      </w:pPr>
    </w:p>
    <w:p w:rsidR="00B344E0" w:rsidRDefault="00B344E0" w:rsidP="009655CF">
      <w:pPr>
        <w:jc w:val="left"/>
      </w:pPr>
    </w:p>
    <w:p w:rsidR="00147EDD" w:rsidRDefault="00147EDD" w:rsidP="009655CF">
      <w:pPr>
        <w:jc w:val="left"/>
      </w:pPr>
      <w:r>
        <w:t>Section 4: Hurst coefficients for Kenneth French’s portfolios</w:t>
      </w:r>
    </w:p>
    <w:p w:rsidR="00F6253F" w:rsidRDefault="00F6253F" w:rsidP="009655CF">
      <w:pPr>
        <w:jc w:val="left"/>
      </w:pPr>
    </w:p>
    <w:p w:rsidR="00F6253F" w:rsidRDefault="00F6253F" w:rsidP="009655CF">
      <w:pPr>
        <w:jc w:val="left"/>
      </w:pPr>
      <w:r>
        <w:t xml:space="preserve">The data comes from Kenneth French’s data library, we first test the H values on different industries. We start with the 48 industry daily return data. </w:t>
      </w:r>
    </w:p>
    <w:p w:rsidR="00F6253F" w:rsidRDefault="00F6253F" w:rsidP="009655CF">
      <w:pPr>
        <w:jc w:val="left"/>
      </w:pPr>
    </w:p>
    <w:p w:rsidR="00B040B0" w:rsidRDefault="00B040B0" w:rsidP="009655CF">
      <w:pPr>
        <w:jc w:val="left"/>
      </w:pPr>
      <w:r>
        <w:t>Average Value Weighted Returns – Daily of the following 48 industries:</w:t>
      </w:r>
    </w:p>
    <w:p w:rsidR="00B040B0" w:rsidRDefault="00B040B0" w:rsidP="009655CF">
      <w:pPr>
        <w:jc w:val="left"/>
      </w:pPr>
      <w:proofErr w:type="gramStart"/>
      <w:r w:rsidRPr="001F2FA8">
        <w:t>Agric  Food</w:t>
      </w:r>
      <w:proofErr w:type="gramEnd"/>
      <w:r w:rsidRPr="001F2FA8">
        <w:t xml:space="preserve">   Soda   Beer   Smoke  Toys   Fun    Books  </w:t>
      </w:r>
      <w:proofErr w:type="spellStart"/>
      <w:r w:rsidRPr="001F2FA8">
        <w:t>Hshld</w:t>
      </w:r>
      <w:proofErr w:type="spellEnd"/>
      <w:r w:rsidRPr="001F2FA8">
        <w:t xml:space="preserve">  </w:t>
      </w:r>
      <w:proofErr w:type="spellStart"/>
      <w:r w:rsidRPr="001F2FA8">
        <w:t>Clths</w:t>
      </w:r>
      <w:proofErr w:type="spellEnd"/>
      <w:r w:rsidRPr="001F2FA8">
        <w:t xml:space="preserve">  </w:t>
      </w:r>
      <w:proofErr w:type="spellStart"/>
      <w:r w:rsidRPr="001F2FA8">
        <w:t>Hlth</w:t>
      </w:r>
      <w:proofErr w:type="spellEnd"/>
      <w:r w:rsidRPr="001F2FA8">
        <w:t xml:space="preserve">   </w:t>
      </w:r>
      <w:proofErr w:type="spellStart"/>
      <w:r w:rsidRPr="001F2FA8">
        <w:t>MedEq</w:t>
      </w:r>
      <w:proofErr w:type="spellEnd"/>
      <w:r w:rsidRPr="001F2FA8">
        <w:t xml:space="preserve">  Drugs  </w:t>
      </w:r>
      <w:proofErr w:type="spellStart"/>
      <w:r w:rsidRPr="001F2FA8">
        <w:t>Chems</w:t>
      </w:r>
      <w:proofErr w:type="spellEnd"/>
      <w:r w:rsidRPr="001F2FA8">
        <w:t xml:space="preserve">  </w:t>
      </w:r>
      <w:proofErr w:type="spellStart"/>
      <w:r w:rsidRPr="001F2FA8">
        <w:t>Rubbr</w:t>
      </w:r>
      <w:proofErr w:type="spellEnd"/>
      <w:r w:rsidRPr="001F2FA8">
        <w:t xml:space="preserve">  </w:t>
      </w:r>
      <w:proofErr w:type="spellStart"/>
      <w:r w:rsidRPr="001F2FA8">
        <w:t>Txtls</w:t>
      </w:r>
      <w:proofErr w:type="spellEnd"/>
      <w:r w:rsidRPr="001F2FA8">
        <w:t xml:space="preserve">  </w:t>
      </w:r>
      <w:proofErr w:type="spellStart"/>
      <w:r w:rsidRPr="001F2FA8">
        <w:t>BldMt</w:t>
      </w:r>
      <w:proofErr w:type="spellEnd"/>
      <w:r w:rsidRPr="001F2FA8">
        <w:t xml:space="preserve">  </w:t>
      </w:r>
      <w:proofErr w:type="spellStart"/>
      <w:r w:rsidRPr="001F2FA8">
        <w:t>Cnstr</w:t>
      </w:r>
      <w:proofErr w:type="spellEnd"/>
      <w:r w:rsidRPr="001F2FA8">
        <w:t xml:space="preserve">  Steel  </w:t>
      </w:r>
      <w:proofErr w:type="spellStart"/>
      <w:r w:rsidRPr="001F2FA8">
        <w:t>FabPr</w:t>
      </w:r>
      <w:proofErr w:type="spellEnd"/>
      <w:r w:rsidRPr="001F2FA8">
        <w:t xml:space="preserve">  Mach   </w:t>
      </w:r>
      <w:proofErr w:type="spellStart"/>
      <w:r w:rsidRPr="001F2FA8">
        <w:t>ElcEq</w:t>
      </w:r>
      <w:proofErr w:type="spellEnd"/>
      <w:r w:rsidRPr="001F2FA8">
        <w:t xml:space="preserve">  Autos  Aero   Ships  Guns   Gold   Mines  Coal   Oil    </w:t>
      </w:r>
      <w:proofErr w:type="spellStart"/>
      <w:r w:rsidRPr="001F2FA8">
        <w:t>Util</w:t>
      </w:r>
      <w:proofErr w:type="spellEnd"/>
      <w:r w:rsidRPr="001F2FA8">
        <w:t xml:space="preserve">   </w:t>
      </w:r>
      <w:proofErr w:type="spellStart"/>
      <w:r w:rsidRPr="001F2FA8">
        <w:t>Telcm</w:t>
      </w:r>
      <w:proofErr w:type="spellEnd"/>
      <w:r w:rsidRPr="001F2FA8">
        <w:t xml:space="preserve">  </w:t>
      </w:r>
      <w:proofErr w:type="spellStart"/>
      <w:r w:rsidRPr="001F2FA8">
        <w:t>PerSv</w:t>
      </w:r>
      <w:proofErr w:type="spellEnd"/>
      <w:r w:rsidRPr="001F2FA8">
        <w:t xml:space="preserve">  </w:t>
      </w:r>
      <w:proofErr w:type="spellStart"/>
      <w:r w:rsidRPr="001F2FA8">
        <w:t>BusSv</w:t>
      </w:r>
      <w:proofErr w:type="spellEnd"/>
      <w:r w:rsidRPr="001F2FA8">
        <w:t xml:space="preserve">  Comps  Chips  </w:t>
      </w:r>
      <w:proofErr w:type="spellStart"/>
      <w:r w:rsidRPr="001F2FA8">
        <w:t>LabEq</w:t>
      </w:r>
      <w:proofErr w:type="spellEnd"/>
      <w:r w:rsidRPr="001F2FA8">
        <w:t xml:space="preserve">  Paper  Boxes  Trans  </w:t>
      </w:r>
      <w:proofErr w:type="spellStart"/>
      <w:r w:rsidRPr="001F2FA8">
        <w:t>Whlsl</w:t>
      </w:r>
      <w:proofErr w:type="spellEnd"/>
      <w:r w:rsidRPr="001F2FA8">
        <w:t xml:space="preserve">  </w:t>
      </w:r>
      <w:proofErr w:type="spellStart"/>
      <w:r w:rsidRPr="001F2FA8">
        <w:t>Rtail</w:t>
      </w:r>
      <w:proofErr w:type="spellEnd"/>
      <w:r w:rsidRPr="001F2FA8">
        <w:t xml:space="preserve">  Meals  Banks  </w:t>
      </w:r>
      <w:proofErr w:type="spellStart"/>
      <w:r w:rsidRPr="001F2FA8">
        <w:t>Insur</w:t>
      </w:r>
      <w:proofErr w:type="spellEnd"/>
      <w:r w:rsidRPr="001F2FA8">
        <w:t xml:space="preserve">  </w:t>
      </w:r>
      <w:proofErr w:type="spellStart"/>
      <w:r w:rsidRPr="001F2FA8">
        <w:t>RlEst</w:t>
      </w:r>
      <w:proofErr w:type="spellEnd"/>
      <w:r w:rsidRPr="001F2FA8">
        <w:t xml:space="preserve">  Fin    Other</w:t>
      </w:r>
    </w:p>
    <w:p w:rsidR="00B040B0" w:rsidRDefault="00B040B0" w:rsidP="009655CF">
      <w:pPr>
        <w:jc w:val="left"/>
      </w:pPr>
    </w:p>
    <w:p w:rsidR="00B040B0" w:rsidRDefault="00F6253F" w:rsidP="009655CF">
      <w:pPr>
        <w:jc w:val="left"/>
      </w:pPr>
      <w:r>
        <w:t>*</w:t>
      </w:r>
      <w:proofErr w:type="gramStart"/>
      <w:r>
        <w:t>notes</w:t>
      </w:r>
      <w:proofErr w:type="gramEnd"/>
      <w:r>
        <w:t xml:space="preserve"> by Kenneth French: </w:t>
      </w:r>
      <w:r w:rsidR="00B040B0">
        <w:t>This file was created by CMPT_IND_RETS_DAILY using the 200908 CRSP database.</w:t>
      </w:r>
      <w:r>
        <w:t xml:space="preserve"> </w:t>
      </w:r>
      <w:r w:rsidR="00B040B0">
        <w:t>It contains value- and equal-weighted returns for 48 industry portfolios.</w:t>
      </w:r>
    </w:p>
    <w:p w:rsidR="00B040B0" w:rsidRDefault="00B040B0" w:rsidP="009655CF">
      <w:pPr>
        <w:jc w:val="left"/>
      </w:pPr>
      <w:r>
        <w:t xml:space="preserve">The portfolios are constructed at the end of June. </w:t>
      </w:r>
      <w:proofErr w:type="spellStart"/>
      <w:r>
        <w:t>Datas</w:t>
      </w:r>
      <w:proofErr w:type="spellEnd"/>
      <w:r>
        <w:t xml:space="preserve"> are from July 1</w:t>
      </w:r>
      <w:r w:rsidRPr="001F2FA8">
        <w:rPr>
          <w:vertAlign w:val="superscript"/>
        </w:rPr>
        <w:t>st</w:t>
      </w:r>
      <w:r>
        <w:t>, 1963 to Aug 31</w:t>
      </w:r>
      <w:r w:rsidRPr="001F2FA8">
        <w:rPr>
          <w:vertAlign w:val="superscript"/>
        </w:rPr>
        <w:t>st</w:t>
      </w:r>
      <w:r>
        <w:t>, 2009.</w:t>
      </w:r>
    </w:p>
    <w:p w:rsidR="005D2E21" w:rsidRDefault="005D2E21" w:rsidP="009655CF">
      <w:pPr>
        <w:jc w:val="left"/>
      </w:pPr>
    </w:p>
    <w:p w:rsidR="005D2E21" w:rsidRDefault="00F6253F" w:rsidP="009655CF">
      <w:pPr>
        <w:jc w:val="left"/>
      </w:pPr>
      <w:r>
        <w:t>&gt;&gt;</w:t>
      </w:r>
      <w:proofErr w:type="gramStart"/>
      <w:r w:rsidR="005D2E21">
        <w:t>for</w:t>
      </w:r>
      <w:proofErr w:type="gramEnd"/>
      <w:r w:rsidR="005D2E21">
        <w:t xml:space="preserve"> </w:t>
      </w:r>
      <w:proofErr w:type="spellStart"/>
      <w:r w:rsidR="005D2E21">
        <w:t>i</w:t>
      </w:r>
      <w:proofErr w:type="spellEnd"/>
      <w:r w:rsidR="005D2E21">
        <w:t>=2:49</w:t>
      </w:r>
    </w:p>
    <w:p w:rsidR="005D2E21" w:rsidRDefault="005D2E21" w:rsidP="009655CF">
      <w:pPr>
        <w:jc w:val="left"/>
      </w:pPr>
      <w:proofErr w:type="gramStart"/>
      <w:r>
        <w:t>output</w:t>
      </w:r>
      <w:proofErr w:type="gramEnd"/>
      <w:r>
        <w:t>(</w:t>
      </w:r>
      <w:proofErr w:type="spellStart"/>
      <w:r>
        <w:t>i</w:t>
      </w:r>
      <w:proofErr w:type="spellEnd"/>
      <w:r>
        <w:t xml:space="preserve">) = </w:t>
      </w:r>
      <w:proofErr w:type="spellStart"/>
      <w:r>
        <w:t>hurst_estimate</w:t>
      </w:r>
      <w:proofErr w:type="spellEnd"/>
      <w:r>
        <w:t>(</w:t>
      </w:r>
      <w:proofErr w:type="spellStart"/>
      <w:r>
        <w:t>ind</w:t>
      </w:r>
      <w:proofErr w:type="spellEnd"/>
      <w:r>
        <w:t>(1:11622,i),'RS',0);</w:t>
      </w:r>
    </w:p>
    <w:p w:rsidR="005D2E21" w:rsidRDefault="005D2E21" w:rsidP="009655CF">
      <w:pPr>
        <w:jc w:val="left"/>
      </w:pPr>
      <w:proofErr w:type="gramStart"/>
      <w:r>
        <w:t>end</w:t>
      </w:r>
      <w:proofErr w:type="gramEnd"/>
    </w:p>
    <w:p w:rsidR="005D2E21" w:rsidRDefault="005D2E21" w:rsidP="009655CF">
      <w:pPr>
        <w:jc w:val="left"/>
      </w:pPr>
      <w:r>
        <w:t xml:space="preserve">&gt;&gt; </w:t>
      </w:r>
      <w:proofErr w:type="gramStart"/>
      <w:r>
        <w:t>output</w:t>
      </w:r>
      <w:proofErr w:type="gramEnd"/>
    </w:p>
    <w:p w:rsidR="005D2E21" w:rsidRDefault="005D2E21" w:rsidP="009655CF">
      <w:pPr>
        <w:jc w:val="left"/>
      </w:pPr>
    </w:p>
    <w:p w:rsidR="005D2E21" w:rsidRDefault="005D2E21" w:rsidP="009655CF">
      <w:pPr>
        <w:jc w:val="left"/>
      </w:pPr>
      <w:proofErr w:type="gramStart"/>
      <w:r>
        <w:t>output</w:t>
      </w:r>
      <w:proofErr w:type="gramEnd"/>
      <w:r>
        <w:t xml:space="preserve"> =</w:t>
      </w:r>
    </w:p>
    <w:p w:rsidR="005D2E21" w:rsidRDefault="005D2E21" w:rsidP="009655CF">
      <w:pPr>
        <w:jc w:val="left"/>
      </w:pPr>
    </w:p>
    <w:p w:rsidR="005D2E21" w:rsidRDefault="005D2E21" w:rsidP="009655CF">
      <w:pPr>
        <w:jc w:val="left"/>
      </w:pPr>
      <w:r>
        <w:t xml:space="preserve">  Columns 1 through 7</w:t>
      </w:r>
    </w:p>
    <w:p w:rsidR="005D2E21" w:rsidRDefault="005D2E21" w:rsidP="009655CF">
      <w:pPr>
        <w:jc w:val="left"/>
      </w:pPr>
    </w:p>
    <w:p w:rsidR="005D2E21" w:rsidRDefault="005D2E21" w:rsidP="009655CF">
      <w:pPr>
        <w:jc w:val="left"/>
      </w:pPr>
      <w:r>
        <w:t xml:space="preserve">    0.8147    0.5493    0.5835    0.5425    0.5420    0.5308    0.5610</w:t>
      </w:r>
    </w:p>
    <w:p w:rsidR="005D2E21" w:rsidRDefault="005D2E21" w:rsidP="009655CF">
      <w:pPr>
        <w:jc w:val="left"/>
      </w:pPr>
    </w:p>
    <w:p w:rsidR="005D2E21" w:rsidRDefault="005D2E21" w:rsidP="009655CF">
      <w:pPr>
        <w:jc w:val="left"/>
      </w:pPr>
      <w:r>
        <w:t xml:space="preserve">  Columns 8 through 14</w:t>
      </w:r>
    </w:p>
    <w:p w:rsidR="005D2E21" w:rsidRDefault="005D2E21" w:rsidP="009655CF">
      <w:pPr>
        <w:jc w:val="left"/>
      </w:pPr>
    </w:p>
    <w:p w:rsidR="005D2E21" w:rsidRDefault="005D2E21" w:rsidP="009655CF">
      <w:pPr>
        <w:jc w:val="left"/>
      </w:pPr>
      <w:r>
        <w:t xml:space="preserve">    0.5748    0.5858    0.5241    0.6335    0.7201    0.5493    0.5192</w:t>
      </w:r>
    </w:p>
    <w:p w:rsidR="005D2E21" w:rsidRDefault="005D2E21" w:rsidP="009655CF">
      <w:pPr>
        <w:jc w:val="left"/>
      </w:pPr>
    </w:p>
    <w:p w:rsidR="005D2E21" w:rsidRDefault="005D2E21" w:rsidP="009655CF">
      <w:pPr>
        <w:jc w:val="left"/>
      </w:pPr>
      <w:r>
        <w:t xml:space="preserve">  Columns 15 through 21</w:t>
      </w:r>
    </w:p>
    <w:p w:rsidR="005D2E21" w:rsidRDefault="005D2E21" w:rsidP="009655CF">
      <w:pPr>
        <w:jc w:val="left"/>
      </w:pPr>
    </w:p>
    <w:p w:rsidR="005D2E21" w:rsidRDefault="005D2E21" w:rsidP="009655CF">
      <w:pPr>
        <w:jc w:val="left"/>
      </w:pPr>
      <w:r>
        <w:t xml:space="preserve">    0.5476    0.5914    0.6212    0.5725    0.5903    0.5255    0.5557</w:t>
      </w:r>
    </w:p>
    <w:p w:rsidR="005D2E21" w:rsidRDefault="005D2E21" w:rsidP="009655CF">
      <w:pPr>
        <w:jc w:val="left"/>
      </w:pPr>
    </w:p>
    <w:p w:rsidR="005D2E21" w:rsidRDefault="005D2E21" w:rsidP="009655CF">
      <w:pPr>
        <w:jc w:val="left"/>
      </w:pPr>
      <w:r>
        <w:t xml:space="preserve">  Columns 22 through 28</w:t>
      </w:r>
    </w:p>
    <w:p w:rsidR="005D2E21" w:rsidRDefault="005D2E21" w:rsidP="009655CF">
      <w:pPr>
        <w:jc w:val="left"/>
      </w:pPr>
    </w:p>
    <w:p w:rsidR="005D2E21" w:rsidRDefault="005D2E21" w:rsidP="009655CF">
      <w:pPr>
        <w:jc w:val="left"/>
      </w:pPr>
      <w:r>
        <w:t xml:space="preserve">    0.5759    0.5459    0.5720    0.5894    0.5873    0.5459    0.5224</w:t>
      </w:r>
    </w:p>
    <w:p w:rsidR="005D2E21" w:rsidRDefault="005D2E21" w:rsidP="009655CF">
      <w:pPr>
        <w:jc w:val="left"/>
      </w:pPr>
    </w:p>
    <w:p w:rsidR="005D2E21" w:rsidRDefault="005D2E21" w:rsidP="009655CF">
      <w:pPr>
        <w:jc w:val="left"/>
      </w:pPr>
      <w:r>
        <w:t xml:space="preserve">  Columns 29 through 35</w:t>
      </w:r>
    </w:p>
    <w:p w:rsidR="005D2E21" w:rsidRDefault="005D2E21" w:rsidP="009655CF">
      <w:pPr>
        <w:jc w:val="left"/>
      </w:pPr>
    </w:p>
    <w:p w:rsidR="005D2E21" w:rsidRDefault="005D2E21" w:rsidP="009655CF">
      <w:pPr>
        <w:jc w:val="left"/>
      </w:pPr>
      <w:r>
        <w:t xml:space="preserve">    0.5453    0.5761    0.5363    0.5728    0.5626    0.5808    0.5651</w:t>
      </w:r>
    </w:p>
    <w:p w:rsidR="005D2E21" w:rsidRDefault="005D2E21" w:rsidP="009655CF">
      <w:pPr>
        <w:jc w:val="left"/>
      </w:pPr>
    </w:p>
    <w:p w:rsidR="005D2E21" w:rsidRDefault="005D2E21" w:rsidP="009655CF">
      <w:pPr>
        <w:jc w:val="left"/>
      </w:pPr>
      <w:r>
        <w:t xml:space="preserve">  Columns 36 through 42</w:t>
      </w:r>
    </w:p>
    <w:p w:rsidR="005D2E21" w:rsidRDefault="005D2E21" w:rsidP="009655CF">
      <w:pPr>
        <w:jc w:val="left"/>
      </w:pPr>
    </w:p>
    <w:p w:rsidR="005D2E21" w:rsidRDefault="005D2E21" w:rsidP="009655CF">
      <w:pPr>
        <w:jc w:val="left"/>
      </w:pPr>
      <w:r>
        <w:t xml:space="preserve">    0.5590    0.5573    0.5738    0.5127    0.5406    0.5621    0.5984</w:t>
      </w:r>
    </w:p>
    <w:p w:rsidR="005D2E21" w:rsidRDefault="005D2E21" w:rsidP="009655CF">
      <w:pPr>
        <w:jc w:val="left"/>
      </w:pPr>
    </w:p>
    <w:p w:rsidR="005D2E21" w:rsidRDefault="005D2E21" w:rsidP="009655CF">
      <w:pPr>
        <w:jc w:val="left"/>
      </w:pPr>
      <w:r>
        <w:t xml:space="preserve">  Columns 43 through 49</w:t>
      </w:r>
    </w:p>
    <w:p w:rsidR="005D2E21" w:rsidRDefault="005D2E21" w:rsidP="009655CF">
      <w:pPr>
        <w:jc w:val="left"/>
      </w:pPr>
    </w:p>
    <w:p w:rsidR="005D2E21" w:rsidRDefault="005D2E21" w:rsidP="009655CF">
      <w:pPr>
        <w:jc w:val="left"/>
      </w:pPr>
      <w:r>
        <w:t xml:space="preserve">    0.5753    0.5819    0.5818    0.5732    0.6368    0.6042    0.5447</w:t>
      </w:r>
    </w:p>
    <w:p w:rsidR="00F6253F" w:rsidRDefault="00F6253F" w:rsidP="009655CF">
      <w:pPr>
        <w:jc w:val="left"/>
      </w:pPr>
    </w:p>
    <w:p w:rsidR="00F6253F" w:rsidRDefault="00F6253F" w:rsidP="009655CF">
      <w:pPr>
        <w:jc w:val="left"/>
      </w:pPr>
    </w:p>
    <w:p w:rsidR="00F6253F" w:rsidRDefault="00F6253F" w:rsidP="009655CF">
      <w:pPr>
        <w:jc w:val="left"/>
      </w:pPr>
    </w:p>
    <w:p w:rsidR="00F6253F" w:rsidRDefault="00F6253F" w:rsidP="009655CF">
      <w:pPr>
        <w:jc w:val="left"/>
      </w:pPr>
      <w:r>
        <w:t>48 Hurst Coefficients are calculated and rearranged into a descending order by its numerical values:</w:t>
      </w:r>
    </w:p>
    <w:p w:rsidR="00F6253F" w:rsidRDefault="00F6253F" w:rsidP="009655CF">
      <w:pPr>
        <w:jc w:val="left"/>
      </w:pPr>
    </w:p>
    <w:p w:rsidR="005D2E21" w:rsidRDefault="005D2E21" w:rsidP="009655CF">
      <w:pPr>
        <w:jc w:val="left"/>
      </w:pPr>
      <w:r w:rsidRPr="005D2E21">
        <w:rPr>
          <w:noProof/>
          <w:lang w:eastAsia="en-US"/>
        </w:rPr>
        <w:drawing>
          <wp:inline distT="0" distB="0" distL="0" distR="0">
            <wp:extent cx="5274310" cy="1657350"/>
            <wp:effectExtent l="25400" t="0" r="8890" b="0"/>
            <wp:docPr id="3" name="Picture 1" descr="h1desc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descending.jpg"/>
                    <pic:cNvPicPr/>
                  </pic:nvPicPr>
                  <pic:blipFill>
                    <a:blip r:embed="rId53"/>
                    <a:stretch>
                      <a:fillRect/>
                    </a:stretch>
                  </pic:blipFill>
                  <pic:spPr>
                    <a:xfrm>
                      <a:off x="0" y="0"/>
                      <a:ext cx="5274310" cy="1657350"/>
                    </a:xfrm>
                    <a:prstGeom prst="rect">
                      <a:avLst/>
                    </a:prstGeom>
                  </pic:spPr>
                </pic:pic>
              </a:graphicData>
            </a:graphic>
          </wp:inline>
        </w:drawing>
      </w:r>
    </w:p>
    <w:p w:rsidR="005D2E21" w:rsidRDefault="00F6253F" w:rsidP="009655CF">
      <w:pPr>
        <w:jc w:val="left"/>
      </w:pPr>
      <w:r>
        <w:t>The highest is H= 0.7201, the lowest is H = 0.5192</w:t>
      </w:r>
      <w:r w:rsidR="00622643">
        <w:t>, so every industry is smoother than random walk?</w:t>
      </w:r>
    </w:p>
    <w:p w:rsidR="005D2E21" w:rsidRDefault="005D2E21" w:rsidP="009655CF">
      <w:pPr>
        <w:jc w:val="left"/>
      </w:pPr>
    </w:p>
    <w:p w:rsidR="00E64B8A" w:rsidRDefault="00F6253F" w:rsidP="009655CF">
      <w:pPr>
        <w:jc w:val="left"/>
      </w:pPr>
      <w:r>
        <w:t>*</w:t>
      </w:r>
      <w:proofErr w:type="gramStart"/>
      <w:r>
        <w:t>to</w:t>
      </w:r>
      <w:proofErr w:type="gramEnd"/>
      <w:r>
        <w:t xml:space="preserve"> be added: statistics on the Hurst Coefficients</w:t>
      </w:r>
      <w:r w:rsidR="00622643">
        <w:t>, analysis why certain industry present high H</w:t>
      </w:r>
    </w:p>
    <w:p w:rsidR="00F6253F" w:rsidRDefault="00F6253F" w:rsidP="009655CF">
      <w:pPr>
        <w:jc w:val="left"/>
      </w:pPr>
    </w:p>
    <w:p w:rsidR="00F6253F" w:rsidRDefault="00F6253F" w:rsidP="009655CF">
      <w:pPr>
        <w:jc w:val="left"/>
      </w:pPr>
    </w:p>
    <w:p w:rsidR="00F6253F" w:rsidRDefault="00F6253F" w:rsidP="009655CF">
      <w:pPr>
        <w:jc w:val="left"/>
      </w:pPr>
    </w:p>
    <w:p w:rsidR="00F6253F" w:rsidRDefault="00F6253F" w:rsidP="009655CF">
      <w:pPr>
        <w:jc w:val="left"/>
      </w:pPr>
    </w:p>
    <w:p w:rsidR="00F6253F" w:rsidRDefault="00F6253F" w:rsidP="009655CF">
      <w:pPr>
        <w:jc w:val="left"/>
      </w:pPr>
    </w:p>
    <w:p w:rsidR="00700D9D" w:rsidRDefault="00700D9D" w:rsidP="009655CF">
      <w:pPr>
        <w:jc w:val="left"/>
      </w:pPr>
    </w:p>
    <w:p w:rsidR="00700D9D" w:rsidRDefault="00700D9D" w:rsidP="009655CF">
      <w:pPr>
        <w:jc w:val="left"/>
      </w:pPr>
    </w:p>
    <w:p w:rsidR="00EA1349" w:rsidRDefault="00EA1349" w:rsidP="009655CF">
      <w:pPr>
        <w:jc w:val="left"/>
      </w:pPr>
      <w:r>
        <w:t>Section 5: test hypothesis that there is relationship between Hurst and average return</w:t>
      </w:r>
    </w:p>
    <w:p w:rsidR="00F6253F" w:rsidRDefault="00F6253F" w:rsidP="009655CF">
      <w:pPr>
        <w:jc w:val="left"/>
      </w:pPr>
    </w:p>
    <w:p w:rsidR="00F6253F" w:rsidRDefault="00F6253F" w:rsidP="009655CF">
      <w:pPr>
        <w:jc w:val="left"/>
      </w:pPr>
      <w:r>
        <w:t>Average returns for every industry has been calculated:</w:t>
      </w:r>
    </w:p>
    <w:p w:rsidR="00EA1349" w:rsidRDefault="00EA1349" w:rsidP="009655CF">
      <w:pPr>
        <w:jc w:val="left"/>
      </w:pPr>
    </w:p>
    <w:tbl>
      <w:tblPr>
        <w:tblW w:w="6160" w:type="dxa"/>
        <w:tblInd w:w="95" w:type="dxa"/>
        <w:tblLook w:val="0000"/>
      </w:tblPr>
      <w:tblGrid>
        <w:gridCol w:w="1445"/>
        <w:gridCol w:w="1593"/>
        <w:gridCol w:w="1561"/>
        <w:gridCol w:w="1561"/>
      </w:tblGrid>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gramStart"/>
            <w:r w:rsidRPr="00EA1349">
              <w:rPr>
                <w:rFonts w:ascii="Verdana" w:hAnsi="Verdana"/>
                <w:kern w:val="0"/>
                <w:sz w:val="20"/>
                <w:szCs w:val="20"/>
                <w:lang w:eastAsia="en-US"/>
              </w:rPr>
              <w:t>industry</w:t>
            </w:r>
            <w:proofErr w:type="gram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Hurst Estimate</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Return VW</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Return EW</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Agric</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0.5493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0.05196868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0.077061607</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Food</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0.5835</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0.048742041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0.074053519</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Soda</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0.5425</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0.053340217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0.081388745</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Beer</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0.052961625</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0.067216486</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Smoke</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0.5308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0.065014627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0.08082602</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Toys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0.561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0.034834796</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0.077882464</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Fun</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0.5748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0.057665634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0.094858888</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Books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0.5858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0.040923249</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0.070321803</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Hshld</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0.5241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0.043119945</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0.072769747</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Clths</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0.6335</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0.044013939</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0.075364825</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Hlth</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0.7201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0.041694447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0.095935497</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MedEq</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0.5493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0.052817071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0.091855102</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Drugs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0.5192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0.050401824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0.093888315</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Chems</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0.5476</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0.04147651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0.075068835</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Rubbr</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0.5914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0.04600327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0.096284633</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Txtls</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0.6212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0.040289967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0.058983824</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BldMt</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0.5725</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0.041852521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0.082168301</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Cnstr</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0.5903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0.046913612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0.089276372</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Steel</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0.5255</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0.035736534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0.068732576</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FabPr</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0.5557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0.026739804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0.073892617</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Mach</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0.5759</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0.042051282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0.079872655</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ElcEq</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0.5459</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0.055150576</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0.096781965</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Autos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0.572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0.035409568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0.066620203</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Aero</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0.5894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0.051564275</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0.092789537</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Ships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0.5873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0.041491137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0.061906729</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Guns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0.5459</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0.051287214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0.08293237</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Gold</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0.5224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0.050584237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0.129647221</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Mines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0.5453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0.053223197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0.100887111</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Coal</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0.5761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0.068458097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0.089751334</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Oil</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0.5363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0.052269833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0.098902082</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Util</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0.5728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0.037695749</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0.049844261</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Telcm</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0.5626</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0.037779212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0.078584581</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PerSv</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0.5808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0.032151953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0.085789021</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BusSv</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0.5651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0.049278093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0.093284288</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Comps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0.559</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0.046586646</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0.08795302</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Chips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0.5573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0.0457873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0.100185854</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LabEq</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0.5738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0.045208226</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0.105710721</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Paper</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0.5127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0.042383411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0.06494063</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Boxes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0.5406</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0.046972122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0.077218207</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Trans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0.5621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0.040813973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0.072625194</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Whlsl</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0.5984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0.045313199</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0.084297023</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Rtail</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0.5753</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0.047338668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0.078391843</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Meals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0.5819</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0.052560661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0.082825675</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Banks</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0.5818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0.043898641</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0.076528136</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Insur</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0.5732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0.043235244</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0.072631217</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proofErr w:type="spellStart"/>
            <w:r w:rsidRPr="00EA1349">
              <w:rPr>
                <w:rFonts w:ascii="Verdana" w:hAnsi="Verdana"/>
                <w:kern w:val="0"/>
                <w:sz w:val="20"/>
                <w:szCs w:val="20"/>
                <w:lang w:eastAsia="en-US"/>
              </w:rPr>
              <w:t>RlEst</w:t>
            </w:r>
            <w:proofErr w:type="spellEnd"/>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0.6368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0.02289365</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0.083358286</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Fin</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0.6042</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0.054149028</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0.092160558</w:t>
            </w:r>
          </w:p>
        </w:tc>
      </w:tr>
      <w:tr w:rsidR="00EA1349" w:rsidRPr="00EA1349">
        <w:trPr>
          <w:trHeight w:val="260"/>
        </w:trPr>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Other</w:t>
            </w:r>
          </w:p>
        </w:tc>
        <w:tc>
          <w:tcPr>
            <w:tcW w:w="166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0.5447</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0.025660816</w:t>
            </w:r>
          </w:p>
        </w:tc>
        <w:tc>
          <w:tcPr>
            <w:tcW w:w="1500" w:type="dxa"/>
            <w:tcBorders>
              <w:top w:val="nil"/>
              <w:left w:val="nil"/>
              <w:bottom w:val="nil"/>
              <w:right w:val="nil"/>
            </w:tcBorders>
            <w:shd w:val="clear" w:color="auto" w:fill="auto"/>
            <w:noWrap/>
            <w:vAlign w:val="bottom"/>
          </w:tcPr>
          <w:p w:rsidR="00EA1349" w:rsidRPr="00EA1349" w:rsidRDefault="00EA1349" w:rsidP="009655CF">
            <w:pPr>
              <w:widowControl/>
              <w:jc w:val="left"/>
              <w:rPr>
                <w:rFonts w:ascii="Verdana" w:hAnsi="Verdana"/>
                <w:kern w:val="0"/>
                <w:sz w:val="20"/>
                <w:szCs w:val="20"/>
                <w:lang w:eastAsia="en-US"/>
              </w:rPr>
            </w:pPr>
            <w:r w:rsidRPr="00EA1349">
              <w:rPr>
                <w:rFonts w:ascii="Verdana" w:hAnsi="Verdana"/>
                <w:kern w:val="0"/>
                <w:sz w:val="20"/>
                <w:szCs w:val="20"/>
                <w:lang w:eastAsia="en-US"/>
              </w:rPr>
              <w:t>0.078288591</w:t>
            </w:r>
          </w:p>
        </w:tc>
      </w:tr>
    </w:tbl>
    <w:p w:rsidR="00F6253F" w:rsidRDefault="00F6253F" w:rsidP="009655CF">
      <w:pPr>
        <w:jc w:val="left"/>
      </w:pPr>
    </w:p>
    <w:p w:rsidR="00F6253F" w:rsidRDefault="00F6253F" w:rsidP="009655CF">
      <w:pPr>
        <w:jc w:val="left"/>
      </w:pPr>
    </w:p>
    <w:p w:rsidR="00F6253F" w:rsidRDefault="00F6253F" w:rsidP="009655CF">
      <w:pPr>
        <w:jc w:val="left"/>
      </w:pPr>
      <w:r>
        <w:t>No simple obvious relations were spotted:</w:t>
      </w:r>
    </w:p>
    <w:p w:rsidR="00EA1349" w:rsidRDefault="00EA1349" w:rsidP="009655CF">
      <w:pPr>
        <w:jc w:val="left"/>
      </w:pPr>
    </w:p>
    <w:p w:rsidR="00700D9D" w:rsidRDefault="00700D9D" w:rsidP="009655CF">
      <w:pPr>
        <w:jc w:val="left"/>
      </w:pPr>
    </w:p>
    <w:p w:rsidR="00815468" w:rsidRDefault="00EA1349" w:rsidP="009655CF">
      <w:pPr>
        <w:jc w:val="left"/>
      </w:pPr>
      <w:r w:rsidRPr="00EA1349">
        <w:rPr>
          <w:noProof/>
          <w:lang w:eastAsia="en-US"/>
        </w:rPr>
        <w:drawing>
          <wp:inline distT="0" distB="0" distL="0" distR="0">
            <wp:extent cx="4572000" cy="2743200"/>
            <wp:effectExtent l="25400" t="25400" r="0" b="0"/>
            <wp:docPr id="5" name="C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815468" w:rsidRDefault="00815468" w:rsidP="009655CF">
      <w:pPr>
        <w:jc w:val="left"/>
      </w:pPr>
      <w:proofErr w:type="gramStart"/>
      <w:r>
        <w:t>y</w:t>
      </w:r>
      <w:proofErr w:type="gramEnd"/>
      <w:r>
        <w:t>-axis: portfolio return,</w:t>
      </w:r>
    </w:p>
    <w:p w:rsidR="00EA1349" w:rsidRDefault="00815468" w:rsidP="009655CF">
      <w:pPr>
        <w:jc w:val="left"/>
      </w:pPr>
      <w:proofErr w:type="gramStart"/>
      <w:r>
        <w:t>x</w:t>
      </w:r>
      <w:proofErr w:type="gramEnd"/>
      <w:r>
        <w:t xml:space="preserve">-axis: </w:t>
      </w:r>
      <w:proofErr w:type="spellStart"/>
      <w:r>
        <w:t>hurst</w:t>
      </w:r>
      <w:proofErr w:type="spellEnd"/>
      <w:r>
        <w:t xml:space="preserve"> coefficient</w:t>
      </w:r>
    </w:p>
    <w:p w:rsidR="00EA1349" w:rsidRDefault="00EA1349" w:rsidP="009655CF">
      <w:pPr>
        <w:jc w:val="left"/>
      </w:pPr>
    </w:p>
    <w:p w:rsidR="00700D9D" w:rsidRDefault="00EA1349" w:rsidP="009655CF">
      <w:pPr>
        <w:jc w:val="left"/>
      </w:pPr>
      <w:r>
        <w:object w:dxaOrig="7240" w:dyaOrig="4360">
          <v:shape id="_x0000_i1054" type="#_x0000_t75" style="width:362pt;height:218pt" o:ole="">
            <v:imagedata r:id="rId55" o:title=""/>
          </v:shape>
          <o:OLEObject Type="Embed" ProgID="Excel.Sheet.12" ShapeID="_x0000_i1054" DrawAspect="Content" ObjectID="_1193093954" r:id="rId56"/>
        </w:object>
      </w:r>
    </w:p>
    <w:p w:rsidR="00700D9D" w:rsidRDefault="00700D9D" w:rsidP="009655CF">
      <w:pPr>
        <w:jc w:val="left"/>
      </w:pPr>
    </w:p>
    <w:p w:rsidR="00815468" w:rsidRDefault="00815468" w:rsidP="009655CF">
      <w:pPr>
        <w:jc w:val="left"/>
      </w:pPr>
      <w:proofErr w:type="gramStart"/>
      <w:r>
        <w:t>x</w:t>
      </w:r>
      <w:proofErr w:type="gramEnd"/>
      <w:r>
        <w:t>-axis: portfolio return,</w:t>
      </w:r>
    </w:p>
    <w:p w:rsidR="0044742E" w:rsidRDefault="00815468" w:rsidP="009655CF">
      <w:pPr>
        <w:jc w:val="left"/>
      </w:pPr>
      <w:proofErr w:type="gramStart"/>
      <w:r>
        <w:t>y</w:t>
      </w:r>
      <w:proofErr w:type="gramEnd"/>
      <w:r>
        <w:t xml:space="preserve">-axis: </w:t>
      </w:r>
      <w:proofErr w:type="spellStart"/>
      <w:r>
        <w:t>hurst</w:t>
      </w:r>
      <w:proofErr w:type="spellEnd"/>
      <w:r>
        <w:t xml:space="preserve"> coefficient</w:t>
      </w:r>
    </w:p>
    <w:p w:rsidR="0044742E" w:rsidRDefault="0044742E" w:rsidP="009655CF">
      <w:pPr>
        <w:jc w:val="left"/>
      </w:pPr>
    </w:p>
    <w:p w:rsidR="00815468" w:rsidRDefault="0044742E" w:rsidP="009655CF">
      <w:pPr>
        <w:jc w:val="left"/>
      </w:pPr>
      <w:proofErr w:type="gramStart"/>
      <w:r>
        <w:t>log</w:t>
      </w:r>
      <w:proofErr w:type="gramEnd"/>
      <w:r>
        <w:t>-log plot wouldn’t</w:t>
      </w:r>
      <w:r w:rsidR="003E096B">
        <w:t xml:space="preserve"> give any immediate picture</w:t>
      </w:r>
      <w:r>
        <w:t xml:space="preserve"> either.</w:t>
      </w:r>
    </w:p>
    <w:p w:rsidR="00700D9D" w:rsidRDefault="00700D9D" w:rsidP="009655CF">
      <w:pPr>
        <w:jc w:val="left"/>
      </w:pPr>
    </w:p>
    <w:p w:rsidR="00622643" w:rsidRDefault="00622643" w:rsidP="009655CF">
      <w:pPr>
        <w:jc w:val="left"/>
      </w:pPr>
      <w:r>
        <w:t>*</w:t>
      </w:r>
      <w:proofErr w:type="gramStart"/>
      <w:r>
        <w:t>to</w:t>
      </w:r>
      <w:proofErr w:type="gramEnd"/>
      <w:r>
        <w:t xml:space="preserve"> be tested: </w:t>
      </w:r>
    </w:p>
    <w:p w:rsidR="00622643" w:rsidRDefault="00622643" w:rsidP="008C7DE3">
      <w:pPr>
        <w:pStyle w:val="ListParagraph"/>
        <w:numPr>
          <w:ilvl w:val="0"/>
          <w:numId w:val="6"/>
        </w:numPr>
        <w:jc w:val="left"/>
      </w:pPr>
      <w:proofErr w:type="gramStart"/>
      <w:r>
        <w:t>use</w:t>
      </w:r>
      <w:proofErr w:type="gramEnd"/>
      <w:r>
        <w:t xml:space="preserve"> H from different subdivisions of time period</w:t>
      </w:r>
    </w:p>
    <w:p w:rsidR="00622643" w:rsidRDefault="00622643" w:rsidP="008C7DE3">
      <w:pPr>
        <w:pStyle w:val="ListParagraph"/>
        <w:numPr>
          <w:ilvl w:val="0"/>
          <w:numId w:val="6"/>
        </w:numPr>
        <w:jc w:val="left"/>
      </w:pPr>
      <w:proofErr w:type="gramStart"/>
      <w:r>
        <w:t>try</w:t>
      </w:r>
      <w:proofErr w:type="gramEnd"/>
      <w:r>
        <w:t xml:space="preserve"> other portfolios</w:t>
      </w:r>
    </w:p>
    <w:p w:rsidR="002C387C" w:rsidRDefault="00622643" w:rsidP="008C7DE3">
      <w:pPr>
        <w:pStyle w:val="ListParagraph"/>
        <w:numPr>
          <w:ilvl w:val="0"/>
          <w:numId w:val="6"/>
        </w:numPr>
        <w:jc w:val="left"/>
      </w:pPr>
      <w:proofErr w:type="gramStart"/>
      <w:r>
        <w:t>try</w:t>
      </w:r>
      <w:proofErr w:type="gramEnd"/>
      <w:r>
        <w:t xml:space="preserve"> to fit with exponents and other possible functional relations</w:t>
      </w:r>
    </w:p>
    <w:p w:rsidR="0063280E" w:rsidRDefault="00622643" w:rsidP="008C7DE3">
      <w:pPr>
        <w:pStyle w:val="ListParagraph"/>
        <w:numPr>
          <w:ilvl w:val="0"/>
          <w:numId w:val="6"/>
        </w:numPr>
        <w:jc w:val="left"/>
      </w:pPr>
      <w:proofErr w:type="gramStart"/>
      <w:r>
        <w:t>different</w:t>
      </w:r>
      <w:proofErr w:type="gramEnd"/>
      <w:r>
        <w:t xml:space="preserve"> method to estimate H</w:t>
      </w:r>
    </w:p>
    <w:p w:rsidR="00622643" w:rsidRDefault="00622643" w:rsidP="008C7DE3">
      <w:pPr>
        <w:pStyle w:val="ListParagraph"/>
        <w:numPr>
          <w:ilvl w:val="0"/>
          <w:numId w:val="6"/>
        </w:numPr>
        <w:jc w:val="left"/>
      </w:pPr>
      <w:proofErr w:type="gramStart"/>
      <w:r>
        <w:t>try</w:t>
      </w:r>
      <w:proofErr w:type="gramEnd"/>
      <w:r>
        <w:t xml:space="preserve"> to examine against market parameters other than returns</w:t>
      </w:r>
    </w:p>
    <w:p w:rsidR="008C7DE3" w:rsidRDefault="00622643" w:rsidP="008C7DE3">
      <w:pPr>
        <w:pStyle w:val="ListParagraph"/>
        <w:numPr>
          <w:ilvl w:val="0"/>
          <w:numId w:val="6"/>
        </w:numPr>
        <w:jc w:val="left"/>
      </w:pPr>
      <w:proofErr w:type="gramStart"/>
      <w:r>
        <w:t>try</w:t>
      </w:r>
      <w:proofErr w:type="gramEnd"/>
      <w:r>
        <w:t xml:space="preserve"> volumes, volatilities </w:t>
      </w:r>
    </w:p>
    <w:p w:rsidR="008C7DE3" w:rsidRDefault="008C7DE3" w:rsidP="008C7DE3">
      <w:pPr>
        <w:pStyle w:val="ListParagraph"/>
        <w:numPr>
          <w:ilvl w:val="0"/>
          <w:numId w:val="6"/>
        </w:numPr>
        <w:jc w:val="left"/>
      </w:pPr>
      <w:proofErr w:type="gramStart"/>
      <w:r>
        <w:t>try</w:t>
      </w:r>
      <w:proofErr w:type="gramEnd"/>
      <w:r>
        <w:t xml:space="preserve"> monthly data</w:t>
      </w:r>
    </w:p>
    <w:p w:rsidR="008C7DE3" w:rsidRDefault="008C7DE3" w:rsidP="008C7DE3">
      <w:pPr>
        <w:jc w:val="left"/>
      </w:pPr>
    </w:p>
    <w:p w:rsidR="008C7DE3" w:rsidRDefault="008C7DE3" w:rsidP="008C7DE3">
      <w:pPr>
        <w:jc w:val="left"/>
      </w:pPr>
    </w:p>
    <w:p w:rsidR="008C7DE3" w:rsidRDefault="008C7DE3" w:rsidP="008C7DE3">
      <w:pPr>
        <w:jc w:val="left"/>
      </w:pPr>
    </w:p>
    <w:p w:rsidR="008C7DE3" w:rsidRDefault="008C7DE3" w:rsidP="008C7DE3">
      <w:pPr>
        <w:jc w:val="left"/>
      </w:pPr>
    </w:p>
    <w:p w:rsidR="008C7DE3" w:rsidRDefault="008C7DE3" w:rsidP="008C7DE3">
      <w:pPr>
        <w:jc w:val="left"/>
      </w:pPr>
    </w:p>
    <w:p w:rsidR="008C7DE3" w:rsidRDefault="008C7DE3" w:rsidP="008C7DE3">
      <w:pPr>
        <w:jc w:val="left"/>
      </w:pPr>
    </w:p>
    <w:p w:rsidR="008C7DE3" w:rsidRDefault="008C7DE3" w:rsidP="008C7DE3">
      <w:pPr>
        <w:jc w:val="left"/>
      </w:pPr>
    </w:p>
    <w:p w:rsidR="008C7DE3" w:rsidRDefault="008C7DE3" w:rsidP="008C7DE3">
      <w:pPr>
        <w:jc w:val="left"/>
      </w:pPr>
    </w:p>
    <w:p w:rsidR="0063280E" w:rsidRDefault="0063280E" w:rsidP="008C7DE3">
      <w:pPr>
        <w:jc w:val="left"/>
      </w:pPr>
    </w:p>
    <w:p w:rsidR="00F37575" w:rsidRDefault="0044742E" w:rsidP="0044742E">
      <w:pPr>
        <w:jc w:val="left"/>
      </w:pPr>
      <w:r>
        <w:t>Section 6: Related studies</w:t>
      </w:r>
    </w:p>
    <w:p w:rsidR="00F37575" w:rsidRDefault="00F37575" w:rsidP="0044742E">
      <w:pPr>
        <w:jc w:val="left"/>
      </w:pPr>
    </w:p>
    <w:p w:rsidR="00F37575" w:rsidRDefault="00F37575" w:rsidP="0044742E">
      <w:pPr>
        <w:jc w:val="left"/>
      </w:pPr>
      <w:r>
        <w:t>*</w:t>
      </w:r>
      <w:proofErr w:type="gramStart"/>
      <w:r>
        <w:t>controversial</w:t>
      </w:r>
      <w:proofErr w:type="gramEnd"/>
      <w:r>
        <w:t xml:space="preserve"> debates and arguments about MMAR</w:t>
      </w:r>
      <w:r w:rsidR="00D458FC">
        <w:t xml:space="preserve"> and H interpretation</w:t>
      </w:r>
      <w:r>
        <w:t xml:space="preserve">. </w:t>
      </w:r>
      <w:proofErr w:type="gramStart"/>
      <w:r w:rsidR="00E27B64">
        <w:t>Intuition and logics behind the model.</w:t>
      </w:r>
      <w:proofErr w:type="gramEnd"/>
    </w:p>
    <w:p w:rsidR="0044742E" w:rsidRDefault="0044742E" w:rsidP="0044742E">
      <w:pPr>
        <w:jc w:val="left"/>
      </w:pPr>
    </w:p>
    <w:p w:rsidR="0044742E" w:rsidRDefault="0044742E" w:rsidP="0044742E">
      <w:pPr>
        <w:jc w:val="left"/>
      </w:pPr>
      <w:r>
        <w:t>Section 7: Conclusion</w:t>
      </w:r>
    </w:p>
    <w:p w:rsidR="0044742E" w:rsidRDefault="0044742E" w:rsidP="0044742E">
      <w:pPr>
        <w:jc w:val="left"/>
      </w:pPr>
      <w:r>
        <w:t>Section 8: References</w:t>
      </w:r>
    </w:p>
    <w:p w:rsidR="0083564C" w:rsidRPr="00BD1735" w:rsidRDefault="0052688B" w:rsidP="009655CF">
      <w:pPr>
        <w:jc w:val="left"/>
      </w:pPr>
      <w:r>
        <w:t xml:space="preserve"> </w:t>
      </w:r>
      <w:r w:rsidR="00FF463B">
        <w:t xml:space="preserve"> </w:t>
      </w:r>
    </w:p>
    <w:sectPr w:rsidR="0083564C" w:rsidRPr="00BD1735" w:rsidSect="00436E1B">
      <w:pgSz w:w="11906" w:h="16838"/>
      <w:pgMar w:top="1440" w:right="1800" w:bottom="1440" w:left="1800" w:gutter="0"/>
      <w:docGrid w:type="lines" w:linePitch="312"/>
    </w:sectPr>
  </w:body>
</w:document>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F37575" w:rsidRDefault="00F37575" w:rsidP="00A00CB0">
      <w:r>
        <w:separator/>
      </w:r>
    </w:p>
  </w:endnote>
  <w:endnote w:type="continuationSeparator" w:id="1">
    <w:p w:rsidR="00F37575" w:rsidRDefault="00F37575" w:rsidP="00A00CB0">
      <w:r>
        <w:continuationSeparator/>
      </w:r>
    </w:p>
  </w:endnote>
</w:endnote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宋体">
    <w:charset w:val="50"/>
    <w:family w:val="auto"/>
    <w:pitch w:val="variable"/>
    <w:sig w:usb0="00000001" w:usb1="00000000" w:usb2="0100040E" w:usb3="00000000" w:csb0="00040000" w:csb1="00000000"/>
  </w:font>
  <w:font w:name="Verdana">
    <w:panose1 w:val="020B0604030504040204"/>
    <w:charset w:val="00"/>
    <w:family w:val="auto"/>
    <w:pitch w:val="variable"/>
    <w:sig w:usb0="00000003" w:usb1="00000000" w:usb2="00000000" w:usb3="00000000" w:csb0="00000001" w:csb1="00000000"/>
  </w:font>
  <w:font w:name="CMR10">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F37575" w:rsidRDefault="00F37575" w:rsidP="00A00CB0">
      <w:r>
        <w:separator/>
      </w:r>
    </w:p>
  </w:footnote>
  <w:footnote w:type="continuationSeparator" w:id="1">
    <w:p w:rsidR="00F37575" w:rsidRDefault="00F37575" w:rsidP="00A00CB0">
      <w:r>
        <w:continuationSeparator/>
      </w:r>
    </w:p>
  </w:footnote>
</w:footnote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38391C1F"/>
    <w:multiLevelType w:val="hybridMultilevel"/>
    <w:tmpl w:val="148A5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7F37A48"/>
    <w:multiLevelType w:val="hybridMultilevel"/>
    <w:tmpl w:val="2C66C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A026FEF"/>
    <w:multiLevelType w:val="hybridMultilevel"/>
    <w:tmpl w:val="E2662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3C04107"/>
    <w:multiLevelType w:val="hybridMultilevel"/>
    <w:tmpl w:val="58A075EE"/>
    <w:lvl w:ilvl="0" w:tplc="2248B1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E377389"/>
    <w:multiLevelType w:val="hybridMultilevel"/>
    <w:tmpl w:val="43707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578422B"/>
    <w:multiLevelType w:val="hybridMultilevel"/>
    <w:tmpl w:val="115EB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w:savePreviewPicture/>
  <w:hdrShapeDefaults>
    <o:shapedefaults v:ext="edit" spidmax="2081"/>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00CB0"/>
    <w:rsid w:val="00023411"/>
    <w:rsid w:val="00041638"/>
    <w:rsid w:val="000507F5"/>
    <w:rsid w:val="0005119A"/>
    <w:rsid w:val="000643F1"/>
    <w:rsid w:val="000B49A6"/>
    <w:rsid w:val="0010491E"/>
    <w:rsid w:val="0014267F"/>
    <w:rsid w:val="00147EDD"/>
    <w:rsid w:val="0019591F"/>
    <w:rsid w:val="001A2A7A"/>
    <w:rsid w:val="001C2ED2"/>
    <w:rsid w:val="001F2FA8"/>
    <w:rsid w:val="00213636"/>
    <w:rsid w:val="00250FE2"/>
    <w:rsid w:val="0025583A"/>
    <w:rsid w:val="002637BB"/>
    <w:rsid w:val="002719A4"/>
    <w:rsid w:val="002908C6"/>
    <w:rsid w:val="002B4897"/>
    <w:rsid w:val="002C387C"/>
    <w:rsid w:val="002D3381"/>
    <w:rsid w:val="002D38C8"/>
    <w:rsid w:val="002D5AAA"/>
    <w:rsid w:val="002E1350"/>
    <w:rsid w:val="003132E1"/>
    <w:rsid w:val="003274AC"/>
    <w:rsid w:val="00333EA5"/>
    <w:rsid w:val="00340038"/>
    <w:rsid w:val="00363297"/>
    <w:rsid w:val="00387F50"/>
    <w:rsid w:val="003D2D07"/>
    <w:rsid w:val="003E096B"/>
    <w:rsid w:val="003F3AA3"/>
    <w:rsid w:val="003F3C54"/>
    <w:rsid w:val="003F5B25"/>
    <w:rsid w:val="0042760C"/>
    <w:rsid w:val="00436E1B"/>
    <w:rsid w:val="00442150"/>
    <w:rsid w:val="0044742E"/>
    <w:rsid w:val="004B68FD"/>
    <w:rsid w:val="0050710C"/>
    <w:rsid w:val="0052688B"/>
    <w:rsid w:val="005323A7"/>
    <w:rsid w:val="00555972"/>
    <w:rsid w:val="00595053"/>
    <w:rsid w:val="005B2A1A"/>
    <w:rsid w:val="005B6554"/>
    <w:rsid w:val="005C5182"/>
    <w:rsid w:val="005D2E21"/>
    <w:rsid w:val="005E4C30"/>
    <w:rsid w:val="005F70A0"/>
    <w:rsid w:val="006034A2"/>
    <w:rsid w:val="00606979"/>
    <w:rsid w:val="00613957"/>
    <w:rsid w:val="00622643"/>
    <w:rsid w:val="0063280E"/>
    <w:rsid w:val="006D38A0"/>
    <w:rsid w:val="00700C2B"/>
    <w:rsid w:val="00700CA8"/>
    <w:rsid w:val="00700D9D"/>
    <w:rsid w:val="00706107"/>
    <w:rsid w:val="00724622"/>
    <w:rsid w:val="0072563A"/>
    <w:rsid w:val="00760985"/>
    <w:rsid w:val="00765B01"/>
    <w:rsid w:val="007802D0"/>
    <w:rsid w:val="007A1466"/>
    <w:rsid w:val="007F6B3B"/>
    <w:rsid w:val="0080229C"/>
    <w:rsid w:val="00815468"/>
    <w:rsid w:val="0083564C"/>
    <w:rsid w:val="00852B0B"/>
    <w:rsid w:val="008664FC"/>
    <w:rsid w:val="008926C9"/>
    <w:rsid w:val="00894CDC"/>
    <w:rsid w:val="008C7DD8"/>
    <w:rsid w:val="008C7DE3"/>
    <w:rsid w:val="008D1F01"/>
    <w:rsid w:val="008D6892"/>
    <w:rsid w:val="008E5CA6"/>
    <w:rsid w:val="008F6FE2"/>
    <w:rsid w:val="009308CE"/>
    <w:rsid w:val="009528F0"/>
    <w:rsid w:val="009655CF"/>
    <w:rsid w:val="00981DB7"/>
    <w:rsid w:val="00992918"/>
    <w:rsid w:val="009B3B8D"/>
    <w:rsid w:val="009F7E35"/>
    <w:rsid w:val="00A006F0"/>
    <w:rsid w:val="00A006F7"/>
    <w:rsid w:val="00A00CB0"/>
    <w:rsid w:val="00A51E94"/>
    <w:rsid w:val="00A64F7D"/>
    <w:rsid w:val="00A73472"/>
    <w:rsid w:val="00A95F14"/>
    <w:rsid w:val="00AA3790"/>
    <w:rsid w:val="00AB4E36"/>
    <w:rsid w:val="00AB79E4"/>
    <w:rsid w:val="00AC7E9D"/>
    <w:rsid w:val="00AD6C71"/>
    <w:rsid w:val="00AE16C6"/>
    <w:rsid w:val="00AE1B26"/>
    <w:rsid w:val="00AE6398"/>
    <w:rsid w:val="00B040B0"/>
    <w:rsid w:val="00B04E0C"/>
    <w:rsid w:val="00B344E0"/>
    <w:rsid w:val="00B37669"/>
    <w:rsid w:val="00BA570D"/>
    <w:rsid w:val="00BB1EEC"/>
    <w:rsid w:val="00BB3EC1"/>
    <w:rsid w:val="00BB7610"/>
    <w:rsid w:val="00BD1735"/>
    <w:rsid w:val="00C5211C"/>
    <w:rsid w:val="00C62FF1"/>
    <w:rsid w:val="00C93BD0"/>
    <w:rsid w:val="00CA3765"/>
    <w:rsid w:val="00CA7488"/>
    <w:rsid w:val="00CE74C4"/>
    <w:rsid w:val="00D130BC"/>
    <w:rsid w:val="00D42858"/>
    <w:rsid w:val="00D458FC"/>
    <w:rsid w:val="00D5771E"/>
    <w:rsid w:val="00D6058D"/>
    <w:rsid w:val="00D850D5"/>
    <w:rsid w:val="00D93A60"/>
    <w:rsid w:val="00DC0A15"/>
    <w:rsid w:val="00DD57B5"/>
    <w:rsid w:val="00DE1B13"/>
    <w:rsid w:val="00DE3E2C"/>
    <w:rsid w:val="00DF1B3B"/>
    <w:rsid w:val="00E27B64"/>
    <w:rsid w:val="00E42CDF"/>
    <w:rsid w:val="00E61312"/>
    <w:rsid w:val="00E64B8A"/>
    <w:rsid w:val="00EA1349"/>
    <w:rsid w:val="00EB30F9"/>
    <w:rsid w:val="00F02114"/>
    <w:rsid w:val="00F0260D"/>
    <w:rsid w:val="00F05F52"/>
    <w:rsid w:val="00F15325"/>
    <w:rsid w:val="00F22EE2"/>
    <w:rsid w:val="00F37575"/>
    <w:rsid w:val="00F466C1"/>
    <w:rsid w:val="00F51A88"/>
    <w:rsid w:val="00F6253F"/>
    <w:rsid w:val="00F64C16"/>
    <w:rsid w:val="00F94D5D"/>
    <w:rsid w:val="00FD3522"/>
    <w:rsid w:val="00FF1E75"/>
    <w:rsid w:val="00FF463B"/>
  </w:rsids>
  <m:mathPr>
    <m:mathFont m:val="greek"/>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276"/>
  <w:style w:type="paragraph" w:default="1" w:styleId="Normal">
    <w:name w:val="Normal"/>
    <w:qFormat/>
    <w:rsid w:val="00436E1B"/>
    <w:pPr>
      <w:widowControl w:val="0"/>
      <w:jc w:val="both"/>
    </w:p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Header">
    <w:name w:val="header"/>
    <w:basedOn w:val="Normal"/>
    <w:link w:val="HeaderChar"/>
    <w:uiPriority w:val="99"/>
    <w:semiHidden/>
    <w:unhideWhenUsed/>
    <w:rsid w:val="00A00CB0"/>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A00CB0"/>
    <w:rPr>
      <w:sz w:val="18"/>
      <w:szCs w:val="18"/>
    </w:rPr>
  </w:style>
  <w:style w:type="paragraph" w:styleId="Footer">
    <w:name w:val="footer"/>
    <w:basedOn w:val="Normal"/>
    <w:link w:val="FooterChar"/>
    <w:uiPriority w:val="99"/>
    <w:semiHidden/>
    <w:unhideWhenUsed/>
    <w:rsid w:val="00A00CB0"/>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semiHidden/>
    <w:rsid w:val="00A00CB0"/>
    <w:rPr>
      <w:sz w:val="18"/>
      <w:szCs w:val="18"/>
    </w:rPr>
  </w:style>
  <w:style w:type="paragraph" w:styleId="ListParagraph">
    <w:name w:val="List Paragraph"/>
    <w:basedOn w:val="Normal"/>
    <w:uiPriority w:val="34"/>
    <w:qFormat/>
    <w:rsid w:val="002637BB"/>
    <w:pPr>
      <w:ind w:left="720"/>
      <w:contextualSpacing/>
    </w:pPr>
  </w:style>
  <w:style w:type="character" w:styleId="Hyperlink">
    <w:name w:val="Hyperlink"/>
    <w:basedOn w:val="DefaultParagraphFont"/>
    <w:uiPriority w:val="99"/>
    <w:rsid w:val="00EA1349"/>
    <w:rPr>
      <w:color w:val="0000D4"/>
      <w:u w:val="single"/>
    </w:rPr>
  </w:style>
  <w:style w:type="character" w:styleId="FollowedHyperlink">
    <w:name w:val="FollowedHyperlink"/>
    <w:basedOn w:val="DefaultParagraphFont"/>
    <w:uiPriority w:val="99"/>
    <w:rsid w:val="00EA1349"/>
    <w:rPr>
      <w:color w:val="993366"/>
      <w:u w:val="single"/>
    </w:rPr>
  </w:style>
  <w:style w:type="paragraph" w:customStyle="1" w:styleId="font5">
    <w:name w:val="font5"/>
    <w:basedOn w:val="Normal"/>
    <w:rsid w:val="00EA1349"/>
    <w:pPr>
      <w:widowControl/>
      <w:spacing w:beforeLines="1" w:afterLines="1"/>
      <w:jc w:val="left"/>
    </w:pPr>
    <w:rPr>
      <w:rFonts w:ascii="Verdana" w:hAnsi="Verdana"/>
      <w:kern w:val="0"/>
      <w:sz w:val="16"/>
      <w:szCs w:val="16"/>
      <w:lang w:eastAsia="en-US"/>
    </w:rPr>
  </w:style>
</w:styles>
</file>

<file path=word/webSettings.xml><?xml version="1.0" encoding="utf-8"?>
<w:webSettings xmlns:r="http://schemas.openxmlformats.org/officeDocument/2006/relationships" xmlns:w="http://schemas.openxmlformats.org/wordprocessingml/2006/main">
  <w:divs>
    <w:div w:id="343829753">
      <w:bodyDiv w:val="1"/>
      <w:marLeft w:val="0"/>
      <w:marRight w:val="0"/>
      <w:marTop w:val="0"/>
      <w:marBottom w:val="0"/>
      <w:divBdr>
        <w:top w:val="none" w:sz="0" w:space="0" w:color="auto"/>
        <w:left w:val="none" w:sz="0" w:space="0" w:color="auto"/>
        <w:bottom w:val="none" w:sz="0" w:space="0" w:color="auto"/>
        <w:right w:val="none" w:sz="0" w:space="0" w:color="auto"/>
      </w:divBdr>
    </w:div>
    <w:div w:id="912349936">
      <w:bodyDiv w:val="1"/>
      <w:marLeft w:val="0"/>
      <w:marRight w:val="0"/>
      <w:marTop w:val="0"/>
      <w:marBottom w:val="0"/>
      <w:divBdr>
        <w:top w:val="none" w:sz="0" w:space="0" w:color="auto"/>
        <w:left w:val="none" w:sz="0" w:space="0" w:color="auto"/>
        <w:bottom w:val="none" w:sz="0" w:space="0" w:color="auto"/>
        <w:right w:val="none" w:sz="0" w:space="0" w:color="auto"/>
      </w:divBdr>
    </w:div>
    <w:div w:id="1912496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39" Type="http://schemas.openxmlformats.org/officeDocument/2006/relationships/oleObject" Target="embeddings/oleObject8.bin"/><Relationship Id="rId7" Type="http://schemas.openxmlformats.org/officeDocument/2006/relationships/image" Target="media/image1.png"/><Relationship Id="rId43" Type="http://schemas.openxmlformats.org/officeDocument/2006/relationships/oleObject" Target="embeddings/oleObject10.bin"/><Relationship Id="rId25" Type="http://schemas.openxmlformats.org/officeDocument/2006/relationships/image" Target="media/image18.png"/><Relationship Id="rId10" Type="http://schemas.openxmlformats.org/officeDocument/2006/relationships/image" Target="media/image4.png"/><Relationship Id="rId50" Type="http://schemas.openxmlformats.org/officeDocument/2006/relationships/image" Target="media/image31.jpeg"/><Relationship Id="rId17" Type="http://schemas.openxmlformats.org/officeDocument/2006/relationships/image" Target="media/image10.png"/><Relationship Id="rId9" Type="http://schemas.openxmlformats.org/officeDocument/2006/relationships/image" Target="media/image3.png"/><Relationship Id="rId18" Type="http://schemas.openxmlformats.org/officeDocument/2006/relationships/image" Target="media/image11.png"/><Relationship Id="rId27" Type="http://schemas.openxmlformats.org/officeDocument/2006/relationships/oleObject" Target="embeddings/oleObject2.bin"/><Relationship Id="rId14" Type="http://schemas.openxmlformats.org/officeDocument/2006/relationships/oleObject" Target="embeddings/oleObject1.bin"/><Relationship Id="rId4" Type="http://schemas.openxmlformats.org/officeDocument/2006/relationships/webSettings" Target="webSettings.xml"/><Relationship Id="rId28" Type="http://schemas.openxmlformats.org/officeDocument/2006/relationships/image" Target="media/image20.png"/><Relationship Id="rId45" Type="http://schemas.openxmlformats.org/officeDocument/2006/relationships/oleObject" Target="embeddings/oleObject11.bin"/><Relationship Id="rId58" Type="http://schemas.openxmlformats.org/officeDocument/2006/relationships/theme" Target="theme/theme1.xml"/><Relationship Id="rId42" Type="http://schemas.openxmlformats.org/officeDocument/2006/relationships/image" Target="media/image27.png"/><Relationship Id="rId6" Type="http://schemas.openxmlformats.org/officeDocument/2006/relationships/endnotes" Target="endnotes.xml"/><Relationship Id="rId49" Type="http://schemas.openxmlformats.org/officeDocument/2006/relationships/oleObject" Target="embeddings/oleObject13.bin"/><Relationship Id="rId44" Type="http://schemas.openxmlformats.org/officeDocument/2006/relationships/image" Target="media/image28.png"/><Relationship Id="rId19" Type="http://schemas.openxmlformats.org/officeDocument/2006/relationships/image" Target="media/image12.png"/><Relationship Id="rId38" Type="http://schemas.openxmlformats.org/officeDocument/2006/relationships/image" Target="media/image25.png"/><Relationship Id="rId20" Type="http://schemas.openxmlformats.org/officeDocument/2006/relationships/image" Target="media/image13.png"/><Relationship Id="rId2" Type="http://schemas.openxmlformats.org/officeDocument/2006/relationships/styles" Target="styles.xml"/><Relationship Id="rId46" Type="http://schemas.openxmlformats.org/officeDocument/2006/relationships/image" Target="media/image29.png"/><Relationship Id="rId57" Type="http://schemas.openxmlformats.org/officeDocument/2006/relationships/fontTable" Target="fontTable.xml"/><Relationship Id="rId35" Type="http://schemas.openxmlformats.org/officeDocument/2006/relationships/oleObject" Target="embeddings/oleObject6.bin"/><Relationship Id="rId51" Type="http://schemas.openxmlformats.org/officeDocument/2006/relationships/image" Target="media/image32.jpeg"/><Relationship Id="rId55" Type="http://schemas.openxmlformats.org/officeDocument/2006/relationships/image" Target="media/image35.png"/><Relationship Id="rId31" Type="http://schemas.openxmlformats.org/officeDocument/2006/relationships/oleObject" Target="embeddings/oleObject4.bin"/><Relationship Id="rId34" Type="http://schemas.openxmlformats.org/officeDocument/2006/relationships/image" Target="media/image23.png"/><Relationship Id="rId40" Type="http://schemas.openxmlformats.org/officeDocument/2006/relationships/image" Target="media/image26.png"/><Relationship Id="rId36" Type="http://schemas.openxmlformats.org/officeDocument/2006/relationships/image" Target="media/image24.png"/><Relationship Id="rId1" Type="http://schemas.openxmlformats.org/officeDocument/2006/relationships/numbering" Target="numbering.xml"/><Relationship Id="rId24" Type="http://schemas.openxmlformats.org/officeDocument/2006/relationships/image" Target="media/image17.png"/><Relationship Id="rId47" Type="http://schemas.openxmlformats.org/officeDocument/2006/relationships/oleObject" Target="embeddings/oleObject12.bin"/><Relationship Id="rId56" Type="http://schemas.openxmlformats.org/officeDocument/2006/relationships/package" Target="embeddings/Microsoft_Excel_Sheet1.xlsx"/><Relationship Id="rId48" Type="http://schemas.openxmlformats.org/officeDocument/2006/relationships/image" Target="media/image30.png"/><Relationship Id="rId8" Type="http://schemas.openxmlformats.org/officeDocument/2006/relationships/image" Target="media/image2.png"/><Relationship Id="rId13"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oleObject" Target="embeddings/oleObject7.bin"/><Relationship Id="rId52" Type="http://schemas.openxmlformats.org/officeDocument/2006/relationships/image" Target="media/image33.jpeg"/><Relationship Id="rId54" Type="http://schemas.openxmlformats.org/officeDocument/2006/relationships/chart" Target="charts/chart1.xml"/><Relationship Id="rId12" Type="http://schemas.openxmlformats.org/officeDocument/2006/relationships/image" Target="media/image6.png"/><Relationship Id="rId3" Type="http://schemas.openxmlformats.org/officeDocument/2006/relationships/settings" Target="settings.xml"/><Relationship Id="rId23" Type="http://schemas.openxmlformats.org/officeDocument/2006/relationships/image" Target="media/image16.png"/><Relationship Id="rId53" Type="http://schemas.openxmlformats.org/officeDocument/2006/relationships/image" Target="media/image34.jpeg"/><Relationship Id="rId26" Type="http://schemas.openxmlformats.org/officeDocument/2006/relationships/image" Target="media/image19.png"/><Relationship Id="rId30" Type="http://schemas.openxmlformats.org/officeDocument/2006/relationships/image" Target="media/image21.png"/><Relationship Id="rId11" Type="http://schemas.openxmlformats.org/officeDocument/2006/relationships/image" Target="media/image5.png"/><Relationship Id="rId29" Type="http://schemas.openxmlformats.org/officeDocument/2006/relationships/oleObject" Target="embeddings/oleObject3.bin"/><Relationship Id="rId16" Type="http://schemas.openxmlformats.org/officeDocument/2006/relationships/image" Target="media/image9.png"/><Relationship Id="rId33" Type="http://schemas.openxmlformats.org/officeDocument/2006/relationships/oleObject" Target="embeddings/oleObject5.bin"/><Relationship Id="rId41" Type="http://schemas.openxmlformats.org/officeDocument/2006/relationships/oleObject" Target="embeddings/oleObject9.bin"/><Relationship Id="rId5" Type="http://schemas.openxmlformats.org/officeDocument/2006/relationships/footnotes" Target="footnotes.xml"/><Relationship Id="rId15" Type="http://schemas.openxmlformats.org/officeDocument/2006/relationships/image" Target="media/image8.png"/><Relationship Id="rId22" Type="http://schemas.openxmlformats.org/officeDocument/2006/relationships/image" Target="media/image15.png"/><Relationship Id="rId21" Type="http://schemas.openxmlformats.org/officeDocument/2006/relationships/image" Target="media/image14.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linyuanjing:Documents:industry_4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18"/>
  <c:chart>
    <c:plotArea>
      <c:layout/>
      <c:scatterChart>
        <c:scatterStyle val="lineMarker"/>
        <c:ser>
          <c:idx val="0"/>
          <c:order val="0"/>
          <c:spPr>
            <a:ln w="47625">
              <a:noFill/>
            </a:ln>
          </c:spPr>
          <c:xVal>
            <c:numRef>
              <c:f>Sheet2!$B$51:$B$98</c:f>
              <c:numCache>
                <c:formatCode>General</c:formatCode>
                <c:ptCount val="48"/>
                <c:pt idx="0">
                  <c:v>0.5493</c:v>
                </c:pt>
                <c:pt idx="1">
                  <c:v>0.5835</c:v>
                </c:pt>
                <c:pt idx="2">
                  <c:v>0.5425</c:v>
                </c:pt>
                <c:pt idx="3">
                  <c:v>0.542</c:v>
                </c:pt>
                <c:pt idx="4">
                  <c:v>0.5308</c:v>
                </c:pt>
                <c:pt idx="5">
                  <c:v>0.561</c:v>
                </c:pt>
                <c:pt idx="6">
                  <c:v>0.5748</c:v>
                </c:pt>
                <c:pt idx="7">
                  <c:v>0.5858</c:v>
                </c:pt>
                <c:pt idx="8">
                  <c:v>0.5241</c:v>
                </c:pt>
                <c:pt idx="9">
                  <c:v>0.6335</c:v>
                </c:pt>
                <c:pt idx="10">
                  <c:v>0.7201</c:v>
                </c:pt>
                <c:pt idx="11">
                  <c:v>0.5493</c:v>
                </c:pt>
                <c:pt idx="12">
                  <c:v>0.5192</c:v>
                </c:pt>
                <c:pt idx="13">
                  <c:v>0.5476</c:v>
                </c:pt>
                <c:pt idx="14">
                  <c:v>0.5914</c:v>
                </c:pt>
                <c:pt idx="15">
                  <c:v>0.6212</c:v>
                </c:pt>
                <c:pt idx="16">
                  <c:v>0.5725</c:v>
                </c:pt>
                <c:pt idx="17">
                  <c:v>0.5903</c:v>
                </c:pt>
                <c:pt idx="18">
                  <c:v>0.5255</c:v>
                </c:pt>
                <c:pt idx="19">
                  <c:v>0.5557</c:v>
                </c:pt>
                <c:pt idx="20">
                  <c:v>0.5759</c:v>
                </c:pt>
                <c:pt idx="21">
                  <c:v>0.5459</c:v>
                </c:pt>
                <c:pt idx="22">
                  <c:v>0.572</c:v>
                </c:pt>
                <c:pt idx="23">
                  <c:v>0.5894</c:v>
                </c:pt>
                <c:pt idx="24">
                  <c:v>0.5873</c:v>
                </c:pt>
                <c:pt idx="25">
                  <c:v>0.5459</c:v>
                </c:pt>
                <c:pt idx="26">
                  <c:v>0.5224</c:v>
                </c:pt>
                <c:pt idx="27">
                  <c:v>0.5453</c:v>
                </c:pt>
                <c:pt idx="28">
                  <c:v>0.5761</c:v>
                </c:pt>
                <c:pt idx="29">
                  <c:v>0.5363</c:v>
                </c:pt>
                <c:pt idx="30">
                  <c:v>0.5728</c:v>
                </c:pt>
                <c:pt idx="31">
                  <c:v>0.5626</c:v>
                </c:pt>
                <c:pt idx="32">
                  <c:v>0.5808</c:v>
                </c:pt>
                <c:pt idx="33">
                  <c:v>0.5651</c:v>
                </c:pt>
                <c:pt idx="34">
                  <c:v>0.559</c:v>
                </c:pt>
                <c:pt idx="35">
                  <c:v>0.5573</c:v>
                </c:pt>
                <c:pt idx="36">
                  <c:v>0.5738</c:v>
                </c:pt>
                <c:pt idx="37">
                  <c:v>0.5127</c:v>
                </c:pt>
                <c:pt idx="38">
                  <c:v>0.5406</c:v>
                </c:pt>
                <c:pt idx="39">
                  <c:v>0.5621</c:v>
                </c:pt>
                <c:pt idx="40">
                  <c:v>0.5984</c:v>
                </c:pt>
                <c:pt idx="41">
                  <c:v>0.5753</c:v>
                </c:pt>
                <c:pt idx="42">
                  <c:v>0.5819</c:v>
                </c:pt>
                <c:pt idx="43">
                  <c:v>0.5818</c:v>
                </c:pt>
                <c:pt idx="44">
                  <c:v>0.5732</c:v>
                </c:pt>
                <c:pt idx="45">
                  <c:v>0.6368</c:v>
                </c:pt>
                <c:pt idx="46">
                  <c:v>0.6042</c:v>
                </c:pt>
                <c:pt idx="47">
                  <c:v>0.5447</c:v>
                </c:pt>
              </c:numCache>
            </c:numRef>
          </c:xVal>
          <c:yVal>
            <c:numRef>
              <c:f>Sheet2!$C$51:$C$98</c:f>
              <c:numCache>
                <c:formatCode>General</c:formatCode>
                <c:ptCount val="48"/>
                <c:pt idx="0">
                  <c:v>0.0519686800894856</c:v>
                </c:pt>
                <c:pt idx="1">
                  <c:v>0.0487420409568062</c:v>
                </c:pt>
                <c:pt idx="2">
                  <c:v>0.0533402168301499</c:v>
                </c:pt>
                <c:pt idx="3">
                  <c:v>0.0529616245052485</c:v>
                </c:pt>
                <c:pt idx="4">
                  <c:v>0.0650146274307348</c:v>
                </c:pt>
                <c:pt idx="5">
                  <c:v>0.0348347960764069</c:v>
                </c:pt>
                <c:pt idx="6">
                  <c:v>0.0576656341421442</c:v>
                </c:pt>
                <c:pt idx="7">
                  <c:v>0.0409232490104973</c:v>
                </c:pt>
                <c:pt idx="8">
                  <c:v>0.0431199449320256</c:v>
                </c:pt>
                <c:pt idx="9">
                  <c:v>0.044013939081053</c:v>
                </c:pt>
                <c:pt idx="10">
                  <c:v>0.0416944471841405</c:v>
                </c:pt>
                <c:pt idx="11">
                  <c:v>0.0528170710721047</c:v>
                </c:pt>
                <c:pt idx="12">
                  <c:v>0.0504018241266561</c:v>
                </c:pt>
                <c:pt idx="13">
                  <c:v>0.0414765100671144</c:v>
                </c:pt>
                <c:pt idx="14">
                  <c:v>0.0460032696609879</c:v>
                </c:pt>
                <c:pt idx="15">
                  <c:v>0.0402899673033902</c:v>
                </c:pt>
                <c:pt idx="16">
                  <c:v>0.0418525210807092</c:v>
                </c:pt>
                <c:pt idx="17">
                  <c:v>0.0469136121149543</c:v>
                </c:pt>
                <c:pt idx="18">
                  <c:v>0.0357365341593529</c:v>
                </c:pt>
                <c:pt idx="19">
                  <c:v>0.0267398038203407</c:v>
                </c:pt>
                <c:pt idx="20">
                  <c:v>0.0420512820512819</c:v>
                </c:pt>
                <c:pt idx="21">
                  <c:v>0.0551505764928589</c:v>
                </c:pt>
                <c:pt idx="22">
                  <c:v>0.0354095680605748</c:v>
                </c:pt>
                <c:pt idx="23">
                  <c:v>0.0515642746515229</c:v>
                </c:pt>
                <c:pt idx="24">
                  <c:v>0.0414911374978489</c:v>
                </c:pt>
                <c:pt idx="25">
                  <c:v>0.0512872139046638</c:v>
                </c:pt>
                <c:pt idx="26">
                  <c:v>0.0505842367922906</c:v>
                </c:pt>
                <c:pt idx="27">
                  <c:v>0.053223197384271</c:v>
                </c:pt>
                <c:pt idx="28">
                  <c:v>0.0684580967131301</c:v>
                </c:pt>
                <c:pt idx="29">
                  <c:v>0.0522698330752022</c:v>
                </c:pt>
                <c:pt idx="30">
                  <c:v>0.0376957494407158</c:v>
                </c:pt>
                <c:pt idx="31">
                  <c:v>0.0377792118396146</c:v>
                </c:pt>
                <c:pt idx="32">
                  <c:v>0.0321519531922214</c:v>
                </c:pt>
                <c:pt idx="33">
                  <c:v>0.0492780932713816</c:v>
                </c:pt>
                <c:pt idx="34">
                  <c:v>0.0465866460161761</c:v>
                </c:pt>
                <c:pt idx="35">
                  <c:v>0.0457872999483736</c:v>
                </c:pt>
                <c:pt idx="36">
                  <c:v>0.0452082257786957</c:v>
                </c:pt>
                <c:pt idx="37">
                  <c:v>0.0423834107726725</c:v>
                </c:pt>
                <c:pt idx="38">
                  <c:v>0.0469721218378936</c:v>
                </c:pt>
                <c:pt idx="39">
                  <c:v>0.0408139734985376</c:v>
                </c:pt>
                <c:pt idx="40">
                  <c:v>0.0453131991051455</c:v>
                </c:pt>
                <c:pt idx="41">
                  <c:v>0.047338668043366</c:v>
                </c:pt>
                <c:pt idx="42">
                  <c:v>0.0525606608156943</c:v>
                </c:pt>
                <c:pt idx="43">
                  <c:v>0.0438986405093788</c:v>
                </c:pt>
                <c:pt idx="44">
                  <c:v>0.0432352435037</c:v>
                </c:pt>
                <c:pt idx="45">
                  <c:v>0.0228936499741869</c:v>
                </c:pt>
                <c:pt idx="46">
                  <c:v>0.0541490277060746</c:v>
                </c:pt>
                <c:pt idx="47">
                  <c:v>0.0256608156943729</c:v>
                </c:pt>
              </c:numCache>
            </c:numRef>
          </c:yVal>
        </c:ser>
        <c:axId val="526782264"/>
        <c:axId val="526785368"/>
      </c:scatterChart>
      <c:valAx>
        <c:axId val="526782264"/>
        <c:scaling>
          <c:orientation val="minMax"/>
        </c:scaling>
        <c:axPos val="b"/>
        <c:numFmt formatCode="General" sourceLinked="1"/>
        <c:tickLblPos val="nextTo"/>
        <c:crossAx val="526785368"/>
        <c:crosses val="autoZero"/>
        <c:crossBetween val="midCat"/>
      </c:valAx>
      <c:valAx>
        <c:axId val="526785368"/>
        <c:scaling>
          <c:orientation val="minMax"/>
        </c:scaling>
        <c:axPos val="l"/>
        <c:majorGridlines/>
        <c:numFmt formatCode="General" sourceLinked="1"/>
        <c:tickLblPos val="nextTo"/>
        <c:crossAx val="526782264"/>
        <c:crosses val="autoZero"/>
        <c:crossBetween val="midCat"/>
      </c:valAx>
    </c:plotArea>
    <c:legend>
      <c:legendPos val="r"/>
      <c:layout/>
    </c:legend>
    <c:plotVisOnly val="1"/>
  </c:chart>
  <c:externalData r:id="rId1"/>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537</TotalTime>
  <Pages>15</Pages>
  <Words>2980</Words>
  <Characters>16986</Characters>
  <Application>Microsoft Word 12.0.0</Application>
  <DocSecurity>0</DocSecurity>
  <Lines>141</Lines>
  <Paragraphs>33</Paragraphs>
  <ScaleCrop>false</ScaleCrop>
  <Company>NYU</Company>
  <LinksUpToDate>false</LinksUpToDate>
  <CharactersWithSpaces>20860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Han</dc:creator>
  <cp:keywords/>
  <cp:lastModifiedBy>Yuan Jing Lin</cp:lastModifiedBy>
  <cp:revision>32</cp:revision>
  <dcterms:created xsi:type="dcterms:W3CDTF">2009-11-07T00:10:00Z</dcterms:created>
  <dcterms:modified xsi:type="dcterms:W3CDTF">2009-11-09T07:09:00Z</dcterms:modified>
</cp:coreProperties>
</file>